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tblLayout w:type="fixed"/>
        <w:tblCellMar>
          <w:left w:w="10" w:type="dxa"/>
          <w:right w:w="10" w:type="dxa"/>
        </w:tblCellMar>
        <w:tblLook w:val="0000" w:firstRow="0" w:lastRow="0" w:firstColumn="0" w:lastColumn="0" w:noHBand="0" w:noVBand="0"/>
      </w:tblPr>
      <w:tblGrid>
        <w:gridCol w:w="1247"/>
        <w:gridCol w:w="6149"/>
        <w:gridCol w:w="2852"/>
      </w:tblGrid>
      <w:tr w:rsidR="00FE6ECD" w:rsidRPr="005F1DA1" w14:paraId="695B9DC9" w14:textId="77777777" w:rsidTr="009A5850">
        <w:trPr>
          <w:trHeight w:val="326"/>
        </w:trPr>
        <w:tc>
          <w:tcPr>
            <w:tcW w:w="1247" w:type="dxa"/>
            <w:shd w:val="clear" w:color="auto" w:fill="auto"/>
            <w:tcMar>
              <w:top w:w="0" w:type="dxa"/>
              <w:left w:w="0" w:type="dxa"/>
              <w:bottom w:w="0" w:type="dxa"/>
              <w:right w:w="0" w:type="dxa"/>
            </w:tcMar>
          </w:tcPr>
          <w:p w14:paraId="6F234012" w14:textId="51D807ED" w:rsidR="00FE6ECD" w:rsidRPr="005F1DA1" w:rsidRDefault="000A3B44" w:rsidP="000A3B44">
            <w:pPr>
              <w:pStyle w:val="ZCom"/>
              <w:jc w:val="center"/>
            </w:pPr>
            <w:bookmarkStart w:id="0" w:name="_GoBack"/>
            <w:bookmarkEnd w:id="0"/>
            <w:r>
              <w:rPr>
                <w:rFonts w:ascii="Verdana" w:hAnsi="Verdana"/>
                <w:b/>
                <w:noProof/>
                <w:color w:val="002060"/>
                <w:sz w:val="20"/>
                <w:szCs w:val="20"/>
                <w:lang w:val="en-US" w:eastAsia="en-US"/>
              </w:rPr>
              <w:drawing>
                <wp:anchor distT="0" distB="0" distL="114300" distR="114300" simplePos="0" relativeHeight="251658240" behindDoc="0" locked="0" layoutInCell="1" allowOverlap="1" wp14:anchorId="3E9E7280" wp14:editId="68A9678C">
                  <wp:simplePos x="0" y="0"/>
                  <wp:positionH relativeFrom="column">
                    <wp:posOffset>-698473</wp:posOffset>
                  </wp:positionH>
                  <wp:positionV relativeFrom="paragraph">
                    <wp:posOffset>-695822</wp:posOffset>
                  </wp:positionV>
                  <wp:extent cx="1968247"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247" cy="781050"/>
                          </a:xfrm>
                          <a:prstGeom prst="rect">
                            <a:avLst/>
                          </a:prstGeom>
                          <a:noFill/>
                        </pic:spPr>
                      </pic:pic>
                    </a:graphicData>
                  </a:graphic>
                  <wp14:sizeRelH relativeFrom="page">
                    <wp14:pctWidth>0</wp14:pctWidth>
                  </wp14:sizeRelH>
                  <wp14:sizeRelV relativeFrom="page">
                    <wp14:pctHeight>0</wp14:pctHeight>
                  </wp14:sizeRelV>
                </wp:anchor>
              </w:drawing>
            </w:r>
          </w:p>
        </w:tc>
        <w:tc>
          <w:tcPr>
            <w:tcW w:w="6149" w:type="dxa"/>
            <w:shd w:val="clear" w:color="auto" w:fill="auto"/>
            <w:tcMar>
              <w:top w:w="0" w:type="dxa"/>
              <w:left w:w="0" w:type="dxa"/>
              <w:bottom w:w="0" w:type="dxa"/>
              <w:right w:w="0" w:type="dxa"/>
            </w:tcMar>
          </w:tcPr>
          <w:p w14:paraId="1123BEB0" w14:textId="77777777" w:rsidR="000A3B44" w:rsidRPr="00CD302E" w:rsidRDefault="000A3B44" w:rsidP="000A3B44">
            <w:pPr>
              <w:pStyle w:val="Standard"/>
              <w:spacing w:after="360"/>
              <w:rPr>
                <w:rFonts w:ascii="Verdana" w:hAnsi="Verdana" w:cs="Arial"/>
                <w:b/>
                <w:color w:val="002060"/>
                <w:sz w:val="16"/>
                <w:szCs w:val="16"/>
                <w:lang w:val="en-GB"/>
              </w:rPr>
            </w:pPr>
          </w:p>
          <w:p w14:paraId="365DDA2A" w14:textId="236EA7F8" w:rsidR="00FE6ECD" w:rsidRPr="0067021E" w:rsidRDefault="000A3B44" w:rsidP="000A3B44">
            <w:pPr>
              <w:pStyle w:val="Standard"/>
              <w:spacing w:after="360"/>
              <w:jc w:val="center"/>
              <w:rPr>
                <w:b/>
                <w:sz w:val="36"/>
                <w:lang w:val="en-GB"/>
              </w:rPr>
            </w:pPr>
            <w:r w:rsidRPr="0067021E">
              <w:rPr>
                <w:rFonts w:ascii="Verdana" w:hAnsi="Verdana" w:cs="Arial"/>
                <w:b/>
                <w:color w:val="002060"/>
                <w:sz w:val="36"/>
                <w:szCs w:val="40"/>
                <w:lang w:val="en-GB"/>
              </w:rPr>
              <w:t xml:space="preserve">      </w:t>
            </w:r>
            <w:r w:rsidR="00FE6ECD" w:rsidRPr="0067021E">
              <w:rPr>
                <w:rFonts w:ascii="Verdana" w:hAnsi="Verdana" w:cs="Arial"/>
                <w:b/>
                <w:color w:val="002060"/>
                <w:sz w:val="36"/>
                <w:szCs w:val="40"/>
                <w:lang w:val="en-GB"/>
              </w:rPr>
              <w:t>Erasmus+ Programme</w:t>
            </w:r>
          </w:p>
        </w:tc>
        <w:tc>
          <w:tcPr>
            <w:tcW w:w="2852" w:type="dxa"/>
          </w:tcPr>
          <w:p w14:paraId="49875F30" w14:textId="77777777" w:rsidR="00FE6ECD" w:rsidRPr="0067021E" w:rsidRDefault="00FE6ECD" w:rsidP="000A3B44">
            <w:pPr>
              <w:pStyle w:val="Standard"/>
              <w:spacing w:after="360"/>
              <w:jc w:val="center"/>
              <w:rPr>
                <w:rFonts w:ascii="Verdana" w:hAnsi="Verdana" w:cs="Arial"/>
                <w:b/>
                <w:color w:val="002060"/>
                <w:sz w:val="36"/>
                <w:szCs w:val="40"/>
                <w:lang w:val="en-GB"/>
              </w:rPr>
            </w:pPr>
          </w:p>
        </w:tc>
      </w:tr>
    </w:tbl>
    <w:p w14:paraId="5BAA4CFC" w14:textId="06EC1FDB" w:rsidR="00AD4E2F" w:rsidRPr="00DA74B7" w:rsidRDefault="00B75A4E" w:rsidP="00DA74B7">
      <w:pPr>
        <w:pStyle w:val="Standard"/>
        <w:jc w:val="center"/>
        <w:rPr>
          <w:rFonts w:ascii="Verdana" w:hAnsi="Verdana" w:cs="Arial"/>
          <w:b/>
          <w:color w:val="002060"/>
          <w:sz w:val="28"/>
          <w:szCs w:val="28"/>
          <w:lang w:val="en-GB"/>
        </w:rPr>
      </w:pPr>
      <w:r w:rsidRPr="0067021E">
        <w:rPr>
          <w:rFonts w:ascii="Verdana" w:hAnsi="Verdana" w:cs="Arial"/>
          <w:b/>
          <w:color w:val="002060"/>
          <w:sz w:val="28"/>
          <w:szCs w:val="28"/>
          <w:lang w:val="en-GB"/>
        </w:rPr>
        <w:t>Inter-institutional</w:t>
      </w:r>
      <w:r w:rsidR="00A31179">
        <w:rPr>
          <w:rStyle w:val="FootnoteReference"/>
          <w:rFonts w:ascii="Verdana" w:hAnsi="Verdana" w:cs="Arial"/>
          <w:b/>
          <w:color w:val="002060"/>
          <w:sz w:val="28"/>
          <w:szCs w:val="28"/>
          <w:lang w:val="en-GB"/>
        </w:rPr>
        <w:footnoteReference w:id="1"/>
      </w:r>
      <w:r w:rsidRPr="0067021E">
        <w:rPr>
          <w:rFonts w:ascii="Verdana" w:hAnsi="Verdana" w:cs="Arial"/>
          <w:b/>
          <w:color w:val="002060"/>
          <w:sz w:val="28"/>
          <w:szCs w:val="28"/>
          <w:lang w:val="en-GB"/>
        </w:rPr>
        <w:t xml:space="preserve"> agreement 2014-20[</w:t>
      </w:r>
      <w:r w:rsidR="00DA74B7">
        <w:rPr>
          <w:rFonts w:ascii="Verdana" w:hAnsi="Verdana" w:cs="Arial"/>
          <w:b/>
          <w:color w:val="002060"/>
          <w:sz w:val="28"/>
          <w:szCs w:val="28"/>
          <w:lang w:val="en-GB"/>
        </w:rPr>
        <w:t>XX</w:t>
      </w:r>
      <w:r w:rsidRPr="0067021E">
        <w:rPr>
          <w:rFonts w:ascii="Verdana" w:hAnsi="Verdana" w:cs="Arial"/>
          <w:b/>
          <w:color w:val="002060"/>
          <w:sz w:val="28"/>
          <w:szCs w:val="28"/>
          <w:lang w:val="en-GB"/>
        </w:rPr>
        <w:t>]</w:t>
      </w:r>
      <w:r w:rsidR="00071A5B" w:rsidRPr="0067021E" w:rsidDel="00071A5B">
        <w:rPr>
          <w:rStyle w:val="FootnoteReference"/>
          <w:rFonts w:ascii="Verdana" w:hAnsi="Verdana" w:cs="Arial"/>
          <w:b/>
          <w:color w:val="002060"/>
          <w:sz w:val="28"/>
          <w:szCs w:val="28"/>
          <w:lang w:val="en-GB"/>
        </w:rPr>
        <w:t xml:space="preserve"> </w:t>
      </w:r>
      <w:r w:rsidRPr="0067021E">
        <w:rPr>
          <w:rFonts w:ascii="Verdana" w:hAnsi="Verdana" w:cs="Arial"/>
          <w:b/>
          <w:color w:val="002060"/>
          <w:sz w:val="28"/>
          <w:szCs w:val="28"/>
          <w:lang w:val="en-GB"/>
        </w:rPr>
        <w:br/>
        <w:t xml:space="preserve">between </w:t>
      </w:r>
      <w:r w:rsidR="00DA74B7">
        <w:rPr>
          <w:rFonts w:ascii="Verdana" w:hAnsi="Verdana" w:cs="Arial"/>
          <w:b/>
          <w:color w:val="002060"/>
          <w:sz w:val="28"/>
          <w:szCs w:val="28"/>
          <w:lang w:val="en-GB"/>
        </w:rPr>
        <w:t>institutions from P</w:t>
      </w:r>
      <w:r w:rsidRPr="0067021E">
        <w:rPr>
          <w:rFonts w:ascii="Verdana" w:hAnsi="Verdana" w:cs="Arial"/>
          <w:b/>
          <w:color w:val="002060"/>
          <w:sz w:val="28"/>
          <w:szCs w:val="28"/>
          <w:lang w:val="en-GB"/>
        </w:rPr>
        <w:t xml:space="preserve">rogramme </w:t>
      </w:r>
      <w:r w:rsidR="00DA74B7">
        <w:rPr>
          <w:rFonts w:ascii="Verdana" w:hAnsi="Verdana" w:cs="Arial"/>
          <w:b/>
          <w:color w:val="002060"/>
          <w:sz w:val="28"/>
          <w:szCs w:val="28"/>
          <w:lang w:val="en-GB"/>
        </w:rPr>
        <w:t xml:space="preserve">and Partner </w:t>
      </w:r>
      <w:r w:rsidRPr="0067021E">
        <w:rPr>
          <w:rFonts w:ascii="Verdana" w:hAnsi="Verdana" w:cs="Arial"/>
          <w:b/>
          <w:color w:val="002060"/>
          <w:sz w:val="28"/>
          <w:szCs w:val="28"/>
          <w:lang w:val="en-GB"/>
        </w:rPr>
        <w:t>countries</w:t>
      </w:r>
      <w:r w:rsidR="00A31179">
        <w:rPr>
          <w:rStyle w:val="FootnoteReference"/>
          <w:rFonts w:ascii="Verdana" w:hAnsi="Verdana" w:cs="Arial"/>
          <w:b/>
          <w:color w:val="002060"/>
          <w:sz w:val="28"/>
          <w:szCs w:val="28"/>
          <w:lang w:val="en-GB"/>
        </w:rPr>
        <w:footnoteReference w:id="2"/>
      </w:r>
    </w:p>
    <w:p w14:paraId="338E1FD6" w14:textId="77777777" w:rsidR="001C03ED" w:rsidRDefault="001C03ED">
      <w:pPr>
        <w:pStyle w:val="Standard"/>
        <w:spacing w:after="0"/>
        <w:jc w:val="center"/>
        <w:rPr>
          <w:rFonts w:ascii="Verdana" w:hAnsi="Verdana" w:cs="Arial"/>
          <w:b/>
          <w:bCs/>
          <w:color w:val="002060"/>
          <w:sz w:val="20"/>
          <w:szCs w:val="20"/>
          <w:lang w:val="en-GB"/>
        </w:rPr>
      </w:pPr>
    </w:p>
    <w:p w14:paraId="2F5854F6" w14:textId="413D293B" w:rsidR="00AD4E2F" w:rsidRPr="005F1DA1" w:rsidRDefault="00B75A4E">
      <w:pPr>
        <w:pStyle w:val="Standard"/>
        <w:spacing w:after="0"/>
        <w:jc w:val="center"/>
        <w:rPr>
          <w:sz w:val="20"/>
          <w:szCs w:val="20"/>
          <w:lang w:val="en-GB"/>
        </w:rPr>
      </w:pPr>
      <w:r w:rsidRPr="005F1DA1">
        <w:rPr>
          <w:rFonts w:ascii="Verdana" w:hAnsi="Verdana" w:cs="Arial"/>
          <w:b/>
          <w:bCs/>
          <w:color w:val="002060"/>
          <w:sz w:val="20"/>
          <w:szCs w:val="20"/>
          <w:lang w:val="en-GB"/>
        </w:rPr>
        <w:t>Minimum requirements</w:t>
      </w:r>
      <w:r w:rsidR="00FE6ECD" w:rsidRPr="005F1DA1">
        <w:rPr>
          <w:rFonts w:ascii="Verdana" w:hAnsi="Verdana" w:cs="Arial"/>
          <w:b/>
          <w:bCs/>
          <w:color w:val="002060"/>
          <w:sz w:val="20"/>
          <w:szCs w:val="20"/>
          <w:lang w:val="en-GB"/>
        </w:rPr>
        <w:t xml:space="preserve"> for the sector of higher music education</w:t>
      </w:r>
      <w:r w:rsidR="00A31179">
        <w:rPr>
          <w:rStyle w:val="FootnoteReference"/>
          <w:rFonts w:ascii="Verdana" w:hAnsi="Verdana" w:cs="Arial"/>
          <w:b/>
          <w:bCs/>
          <w:color w:val="002060"/>
          <w:sz w:val="20"/>
          <w:szCs w:val="20"/>
          <w:lang w:val="en-GB"/>
        </w:rPr>
        <w:footnoteReference w:id="3"/>
      </w:r>
    </w:p>
    <w:p w14:paraId="7A2E77AC" w14:textId="77777777" w:rsidR="00CD302E" w:rsidRDefault="00CD302E" w:rsidP="00CD302E">
      <w:pPr>
        <w:pStyle w:val="Standard"/>
        <w:spacing w:after="0" w:line="276" w:lineRule="auto"/>
        <w:ind w:left="-284" w:right="-306"/>
        <w:jc w:val="both"/>
        <w:rPr>
          <w:rFonts w:ascii="Verdana" w:hAnsi="Verdana" w:cs="Arial"/>
          <w:sz w:val="16"/>
          <w:szCs w:val="16"/>
          <w:lang w:val="en-GB"/>
        </w:rPr>
      </w:pPr>
    </w:p>
    <w:p w14:paraId="698CEA5E" w14:textId="27ABDEC2" w:rsidR="00AD4E2F" w:rsidRPr="00DB389B" w:rsidRDefault="00B75A4E" w:rsidP="00CD302E">
      <w:pPr>
        <w:pStyle w:val="Standard"/>
        <w:spacing w:after="0" w:line="276" w:lineRule="auto"/>
        <w:ind w:left="-284" w:right="-306"/>
        <w:jc w:val="both"/>
        <w:rPr>
          <w:rFonts w:ascii="Verdana" w:hAnsi="Verdana" w:cs="Arial"/>
          <w:color w:val="002060"/>
          <w:sz w:val="16"/>
          <w:szCs w:val="16"/>
          <w:lang w:val="en-GB"/>
        </w:rPr>
      </w:pPr>
      <w:r w:rsidRPr="00DB389B">
        <w:rPr>
          <w:rFonts w:ascii="Verdana" w:hAnsi="Verdana" w:cs="Arial"/>
          <w:sz w:val="16"/>
          <w:szCs w:val="16"/>
          <w:lang w:val="en-GB"/>
        </w:rPr>
        <w:t>The institutions named below agree to cooperate for the exchange of students and/or staff in the context of the Erasmus+ programme</w:t>
      </w:r>
      <w:r w:rsidR="005F1DA1" w:rsidRPr="00DB389B">
        <w:rPr>
          <w:rFonts w:ascii="Verdana" w:hAnsi="Verdana" w:cs="Arial"/>
          <w:sz w:val="16"/>
          <w:szCs w:val="16"/>
          <w:lang w:val="en-GB"/>
        </w:rPr>
        <w:t xml:space="preserve"> and to respect the quality requirements of the Erasmus Charter for Higher Education</w:t>
      </w:r>
      <w:r w:rsidR="00F518A1">
        <w:rPr>
          <w:rFonts w:ascii="Verdana" w:hAnsi="Verdana" w:cs="Arial"/>
          <w:sz w:val="16"/>
          <w:szCs w:val="16"/>
          <w:lang w:val="en-GB"/>
        </w:rPr>
        <w:t xml:space="preserve"> in all aspects of the organisation and management of the mobility, in particular the recognition of the credits (or equivalent) awarded to students by the partner institution. The institutions also commit to sound and transparent management of funds allocated to them though Erasmus+</w:t>
      </w:r>
      <w:r w:rsidR="000920D7" w:rsidRPr="00DB389B">
        <w:rPr>
          <w:rFonts w:ascii="Verdana" w:hAnsi="Verdana"/>
          <w:sz w:val="16"/>
          <w:szCs w:val="16"/>
          <w:lang w:val="en-GB"/>
        </w:rPr>
        <w:t>.</w:t>
      </w:r>
      <w:r w:rsidRPr="00DB389B">
        <w:rPr>
          <w:rFonts w:ascii="Verdana" w:hAnsi="Verdana" w:cs="Arial"/>
          <w:color w:val="002060"/>
          <w:sz w:val="16"/>
          <w:szCs w:val="16"/>
          <w:lang w:val="en-GB"/>
        </w:rPr>
        <w:t xml:space="preserve"> </w:t>
      </w:r>
    </w:p>
    <w:p w14:paraId="7332903B" w14:textId="77777777" w:rsidR="001C03ED" w:rsidRPr="009A5850" w:rsidRDefault="001C03ED" w:rsidP="009A5850">
      <w:pPr>
        <w:pStyle w:val="Standard"/>
        <w:spacing w:after="0" w:line="276" w:lineRule="auto"/>
        <w:jc w:val="both"/>
        <w:rPr>
          <w:rFonts w:ascii="Verdana" w:hAnsi="Verdana" w:cs="Arial"/>
          <w:sz w:val="20"/>
          <w:szCs w:val="20"/>
          <w:lang w:val="en-GB"/>
        </w:rPr>
      </w:pPr>
    </w:p>
    <w:p w14:paraId="5E07FD26" w14:textId="449B1E25" w:rsidR="00AD4E2F" w:rsidRPr="0067021E" w:rsidRDefault="00B75A4E" w:rsidP="00DB389B">
      <w:pPr>
        <w:pStyle w:val="Standard"/>
        <w:keepNext/>
        <w:keepLines/>
        <w:numPr>
          <w:ilvl w:val="0"/>
          <w:numId w:val="38"/>
        </w:numPr>
        <w:tabs>
          <w:tab w:val="left" w:pos="426"/>
        </w:tabs>
        <w:spacing w:after="120"/>
        <w:rPr>
          <w:b/>
          <w:sz w:val="20"/>
          <w:lang w:val="en-GB"/>
        </w:rPr>
      </w:pPr>
      <w:r w:rsidRPr="0067021E">
        <w:rPr>
          <w:rFonts w:ascii="Verdana" w:hAnsi="Verdana"/>
          <w:b/>
          <w:color w:val="002060"/>
          <w:sz w:val="20"/>
          <w:lang w:val="en-GB"/>
        </w:rPr>
        <w:t>Information about higher education institutions</w:t>
      </w:r>
    </w:p>
    <w:tbl>
      <w:tblPr>
        <w:tblW w:w="10080" w:type="dxa"/>
        <w:jc w:val="center"/>
        <w:tblBorders>
          <w:top w:val="single" w:sz="6" w:space="0" w:color="000080"/>
          <w:left w:val="single" w:sz="6" w:space="0" w:color="002060"/>
          <w:bottom w:val="single" w:sz="6" w:space="0" w:color="000080"/>
          <w:right w:val="single" w:sz="6" w:space="0" w:color="000080"/>
          <w:insideH w:val="single" w:sz="6" w:space="0" w:color="000080"/>
          <w:insideV w:val="single" w:sz="6" w:space="0" w:color="000080"/>
        </w:tblBorders>
        <w:tblLayout w:type="fixed"/>
        <w:tblCellMar>
          <w:left w:w="10" w:type="dxa"/>
          <w:right w:w="10" w:type="dxa"/>
        </w:tblCellMar>
        <w:tblLook w:val="0000" w:firstRow="0" w:lastRow="0" w:firstColumn="0" w:lastColumn="0" w:noHBand="0" w:noVBand="0"/>
      </w:tblPr>
      <w:tblGrid>
        <w:gridCol w:w="2346"/>
        <w:gridCol w:w="3802"/>
        <w:gridCol w:w="3932"/>
      </w:tblGrid>
      <w:tr w:rsidR="00D40525" w:rsidRPr="005F1DA1" w14:paraId="1EF4D928" w14:textId="77777777" w:rsidTr="005F2E85">
        <w:trPr>
          <w:trHeight w:val="432"/>
          <w:jc w:val="center"/>
        </w:trPr>
        <w:tc>
          <w:tcPr>
            <w:tcW w:w="2448" w:type="dxa"/>
            <w:tcBorders>
              <w:bottom w:val="single" w:sz="6" w:space="0" w:color="002060"/>
            </w:tcBorders>
            <w:shd w:val="clear" w:color="auto" w:fill="auto"/>
            <w:tcMar>
              <w:top w:w="0" w:type="dxa"/>
              <w:left w:w="115" w:type="dxa"/>
              <w:bottom w:w="0" w:type="dxa"/>
              <w:right w:w="108" w:type="dxa"/>
            </w:tcMar>
            <w:vAlign w:val="center"/>
          </w:tcPr>
          <w:p w14:paraId="27EDCAFF" w14:textId="77777777" w:rsidR="00D40525" w:rsidRPr="005F1DA1" w:rsidRDefault="00D40525" w:rsidP="009465CA">
            <w:pPr>
              <w:pStyle w:val="Standard"/>
              <w:spacing w:after="0"/>
              <w:jc w:val="center"/>
              <w:rPr>
                <w:rFonts w:ascii="Verdana" w:hAnsi="Verdana"/>
                <w:b/>
                <w:bCs/>
                <w:color w:val="FFFFFF"/>
                <w:sz w:val="16"/>
                <w:szCs w:val="16"/>
                <w:lang w:val="en-GB"/>
              </w:rPr>
            </w:pPr>
          </w:p>
        </w:tc>
        <w:tc>
          <w:tcPr>
            <w:tcW w:w="3974" w:type="dxa"/>
            <w:shd w:val="clear" w:color="auto" w:fill="FFFFFF" w:themeFill="background1"/>
            <w:tcMar>
              <w:top w:w="0" w:type="dxa"/>
              <w:left w:w="115" w:type="dxa"/>
              <w:bottom w:w="0" w:type="dxa"/>
              <w:right w:w="108" w:type="dxa"/>
            </w:tcMar>
          </w:tcPr>
          <w:p w14:paraId="689161B1" w14:textId="323B9A90"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1</w:t>
            </w:r>
          </w:p>
        </w:tc>
        <w:tc>
          <w:tcPr>
            <w:tcW w:w="4111" w:type="dxa"/>
            <w:shd w:val="clear" w:color="auto" w:fill="FFFFFF" w:themeFill="background1"/>
            <w:tcMar>
              <w:top w:w="0" w:type="dxa"/>
              <w:left w:w="115" w:type="dxa"/>
              <w:bottom w:w="0" w:type="dxa"/>
              <w:right w:w="108" w:type="dxa"/>
            </w:tcMar>
          </w:tcPr>
          <w:p w14:paraId="2C5DA0F6" w14:textId="33A567A5"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2</w:t>
            </w:r>
          </w:p>
        </w:tc>
      </w:tr>
      <w:tr w:rsidR="009465CA" w:rsidRPr="005F1DA1" w14:paraId="77748D11"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7387954F" w14:textId="431467D6" w:rsidR="00A31179" w:rsidRPr="005F1DA1" w:rsidRDefault="00A31179" w:rsidP="00A31179">
            <w:pPr>
              <w:pStyle w:val="Standard"/>
              <w:spacing w:after="0"/>
              <w:jc w:val="center"/>
              <w:rPr>
                <w:sz w:val="16"/>
                <w:szCs w:val="16"/>
                <w:lang w:val="en-GB"/>
              </w:rPr>
            </w:pPr>
            <w:r>
              <w:rPr>
                <w:rFonts w:ascii="Verdana" w:hAnsi="Verdana"/>
                <w:b/>
                <w:bCs/>
                <w:color w:val="FFFFFF"/>
                <w:sz w:val="16"/>
                <w:szCs w:val="16"/>
                <w:lang w:val="en-GB"/>
              </w:rPr>
              <w:t>Full name of the institution / country</w:t>
            </w:r>
          </w:p>
          <w:p w14:paraId="3377F73A" w14:textId="4A2588FD" w:rsidR="009465CA" w:rsidRPr="005F1DA1" w:rsidRDefault="009465CA" w:rsidP="009465CA">
            <w:pPr>
              <w:pStyle w:val="Standard"/>
              <w:spacing w:after="0"/>
              <w:jc w:val="center"/>
              <w:rPr>
                <w:sz w:val="16"/>
                <w:szCs w:val="16"/>
                <w:lang w:val="en-GB"/>
              </w:rPr>
            </w:pPr>
          </w:p>
        </w:tc>
        <w:tc>
          <w:tcPr>
            <w:tcW w:w="3974" w:type="dxa"/>
            <w:shd w:val="clear" w:color="auto" w:fill="FFFFFF" w:themeFill="background1"/>
            <w:tcMar>
              <w:top w:w="0" w:type="dxa"/>
              <w:left w:w="115" w:type="dxa"/>
              <w:bottom w:w="0" w:type="dxa"/>
              <w:right w:w="108" w:type="dxa"/>
            </w:tcMar>
          </w:tcPr>
          <w:p w14:paraId="1C544BE8"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8F0C2F8" w14:textId="77777777" w:rsidR="009465CA" w:rsidRPr="008340A2" w:rsidRDefault="009465CA">
            <w:pPr>
              <w:pStyle w:val="Standard"/>
              <w:spacing w:after="120"/>
              <w:jc w:val="center"/>
              <w:rPr>
                <w:rFonts w:ascii="Verdana" w:hAnsi="Verdana"/>
                <w:sz w:val="16"/>
                <w:szCs w:val="16"/>
                <w:lang w:val="en-GB"/>
              </w:rPr>
            </w:pPr>
          </w:p>
        </w:tc>
      </w:tr>
      <w:tr w:rsidR="009465CA" w:rsidRPr="005F1DA1" w14:paraId="5D64385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D54B15F"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Address</w:t>
            </w:r>
          </w:p>
        </w:tc>
        <w:tc>
          <w:tcPr>
            <w:tcW w:w="3974" w:type="dxa"/>
            <w:shd w:val="clear" w:color="auto" w:fill="FFFFFF" w:themeFill="background1"/>
            <w:tcMar>
              <w:top w:w="0" w:type="dxa"/>
              <w:left w:w="115" w:type="dxa"/>
              <w:bottom w:w="0" w:type="dxa"/>
              <w:right w:w="108" w:type="dxa"/>
            </w:tcMar>
          </w:tcPr>
          <w:p w14:paraId="45256E71"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480AB23A" w14:textId="77777777" w:rsidR="009465CA" w:rsidRPr="008340A2" w:rsidRDefault="009465CA">
            <w:pPr>
              <w:pStyle w:val="Standard"/>
              <w:spacing w:after="120"/>
              <w:jc w:val="center"/>
              <w:rPr>
                <w:rFonts w:ascii="Verdana" w:hAnsi="Verdana"/>
                <w:sz w:val="16"/>
                <w:szCs w:val="16"/>
                <w:lang w:val="en-GB"/>
              </w:rPr>
            </w:pPr>
          </w:p>
        </w:tc>
      </w:tr>
      <w:tr w:rsidR="009465CA" w:rsidRPr="005F1DA1" w14:paraId="4AF3F30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8D2DA5D" w14:textId="384410DD"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Erasmus Code</w:t>
            </w:r>
            <w:r w:rsidR="00A31179">
              <w:rPr>
                <w:rFonts w:ascii="Verdana" w:hAnsi="Verdana"/>
                <w:b/>
                <w:bCs/>
                <w:color w:val="FFFFFF"/>
                <w:sz w:val="16"/>
                <w:szCs w:val="16"/>
                <w:lang w:val="en-GB"/>
              </w:rPr>
              <w:t xml:space="preserve"> or city</w:t>
            </w:r>
            <w:r w:rsidR="00A31179">
              <w:rPr>
                <w:rStyle w:val="FootnoteReference"/>
                <w:rFonts w:ascii="Verdana" w:hAnsi="Verdana"/>
                <w:b/>
                <w:bCs/>
                <w:color w:val="FFFFFF"/>
                <w:sz w:val="16"/>
                <w:szCs w:val="16"/>
                <w:lang w:val="en-GB"/>
              </w:rPr>
              <w:footnoteReference w:id="4"/>
            </w:r>
          </w:p>
        </w:tc>
        <w:tc>
          <w:tcPr>
            <w:tcW w:w="3974" w:type="dxa"/>
            <w:shd w:val="clear" w:color="auto" w:fill="FFFFFF" w:themeFill="background1"/>
            <w:tcMar>
              <w:top w:w="0" w:type="dxa"/>
              <w:left w:w="115" w:type="dxa"/>
              <w:bottom w:w="0" w:type="dxa"/>
              <w:right w:w="108" w:type="dxa"/>
            </w:tcMar>
          </w:tcPr>
          <w:p w14:paraId="7C1023C8"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1239B57B" w14:textId="77777777" w:rsidR="009465CA" w:rsidRPr="008340A2" w:rsidRDefault="009465CA">
            <w:pPr>
              <w:pStyle w:val="Standard"/>
              <w:spacing w:after="120"/>
              <w:jc w:val="center"/>
              <w:rPr>
                <w:rFonts w:ascii="Verdana" w:hAnsi="Verdana"/>
                <w:sz w:val="16"/>
                <w:szCs w:val="16"/>
                <w:lang w:val="en-GB"/>
              </w:rPr>
            </w:pPr>
          </w:p>
        </w:tc>
      </w:tr>
      <w:tr w:rsidR="009465CA" w:rsidRPr="005F1DA1" w14:paraId="76468659"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1F84C621"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Website: Homepage</w:t>
            </w:r>
          </w:p>
        </w:tc>
        <w:tc>
          <w:tcPr>
            <w:tcW w:w="3974" w:type="dxa"/>
            <w:shd w:val="clear" w:color="auto" w:fill="FFFFFF" w:themeFill="background1"/>
            <w:tcMar>
              <w:top w:w="0" w:type="dxa"/>
              <w:left w:w="115" w:type="dxa"/>
              <w:bottom w:w="0" w:type="dxa"/>
              <w:right w:w="108" w:type="dxa"/>
            </w:tcMar>
          </w:tcPr>
          <w:p w14:paraId="43B1A7FF"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1186AA78" w14:textId="77777777" w:rsidR="009465CA" w:rsidRPr="008340A2" w:rsidRDefault="009465CA">
            <w:pPr>
              <w:pStyle w:val="Standard"/>
              <w:spacing w:after="120"/>
              <w:jc w:val="center"/>
              <w:rPr>
                <w:rFonts w:ascii="Verdana" w:hAnsi="Verdana"/>
                <w:sz w:val="16"/>
                <w:szCs w:val="16"/>
                <w:lang w:val="en-GB"/>
              </w:rPr>
            </w:pPr>
          </w:p>
        </w:tc>
      </w:tr>
      <w:tr w:rsidR="009465CA" w:rsidRPr="005F1DA1" w14:paraId="19909CF9"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0A9CEC7C" w14:textId="335A69EC" w:rsidR="009465CA" w:rsidRDefault="009465CA" w:rsidP="001A4CB5">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 xml:space="preserve">Website English </w:t>
            </w:r>
            <w:r w:rsidR="001823B7">
              <w:rPr>
                <w:rFonts w:ascii="Verdana" w:hAnsi="Verdana"/>
                <w:b/>
                <w:bCs/>
                <w:color w:val="FFFFFF"/>
                <w:sz w:val="16"/>
                <w:szCs w:val="16"/>
                <w:lang w:val="en-GB"/>
              </w:rPr>
              <w:t>(course catalogue)</w:t>
            </w:r>
          </w:p>
        </w:tc>
        <w:tc>
          <w:tcPr>
            <w:tcW w:w="3974" w:type="dxa"/>
            <w:shd w:val="clear" w:color="auto" w:fill="FFFFFF" w:themeFill="background1"/>
            <w:tcMar>
              <w:top w:w="0" w:type="dxa"/>
              <w:left w:w="115" w:type="dxa"/>
              <w:bottom w:w="0" w:type="dxa"/>
              <w:right w:w="108" w:type="dxa"/>
            </w:tcMar>
          </w:tcPr>
          <w:p w14:paraId="4129171B"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0683A47" w14:textId="77777777" w:rsidR="009465CA" w:rsidRPr="008340A2" w:rsidRDefault="009465CA">
            <w:pPr>
              <w:pStyle w:val="Standard"/>
              <w:spacing w:after="120"/>
              <w:jc w:val="center"/>
              <w:rPr>
                <w:rFonts w:ascii="Verdana" w:hAnsi="Verdana"/>
                <w:sz w:val="16"/>
                <w:szCs w:val="16"/>
                <w:lang w:val="en-GB"/>
              </w:rPr>
            </w:pPr>
          </w:p>
        </w:tc>
      </w:tr>
      <w:tr w:rsidR="009465CA" w:rsidRPr="005F1DA1" w14:paraId="3A397FA3"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5BE2B481"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Erasmus Coordinator</w:t>
            </w:r>
          </w:p>
        </w:tc>
        <w:tc>
          <w:tcPr>
            <w:tcW w:w="3974" w:type="dxa"/>
            <w:shd w:val="clear" w:color="auto" w:fill="FFFFFF" w:themeFill="background1"/>
            <w:tcMar>
              <w:top w:w="0" w:type="dxa"/>
              <w:left w:w="115" w:type="dxa"/>
              <w:bottom w:w="0" w:type="dxa"/>
              <w:right w:w="108" w:type="dxa"/>
            </w:tcMar>
          </w:tcPr>
          <w:p w14:paraId="23338D9C" w14:textId="6E26991A"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0BCC5DDC" w14:textId="77777777" w:rsidR="009465CA" w:rsidRPr="008340A2" w:rsidRDefault="009465CA">
            <w:pPr>
              <w:pStyle w:val="Standard"/>
              <w:spacing w:after="120"/>
              <w:jc w:val="center"/>
              <w:rPr>
                <w:rFonts w:ascii="Verdana" w:hAnsi="Verdana"/>
                <w:sz w:val="16"/>
                <w:szCs w:val="16"/>
                <w:lang w:val="en-GB"/>
              </w:rPr>
            </w:pPr>
          </w:p>
        </w:tc>
      </w:tr>
      <w:tr w:rsidR="009465CA" w:rsidRPr="005F1DA1" w14:paraId="790F9178"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AE26B5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Phone</w:t>
            </w:r>
          </w:p>
        </w:tc>
        <w:tc>
          <w:tcPr>
            <w:tcW w:w="3974" w:type="dxa"/>
            <w:shd w:val="clear" w:color="auto" w:fill="FFFFFF" w:themeFill="background1"/>
            <w:tcMar>
              <w:top w:w="0" w:type="dxa"/>
              <w:left w:w="115" w:type="dxa"/>
              <w:bottom w:w="0" w:type="dxa"/>
              <w:right w:w="108" w:type="dxa"/>
            </w:tcMar>
          </w:tcPr>
          <w:p w14:paraId="6B3C4A8F"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03053003" w14:textId="77777777" w:rsidR="009465CA" w:rsidRPr="008340A2" w:rsidRDefault="009465CA">
            <w:pPr>
              <w:pStyle w:val="Standard"/>
              <w:spacing w:after="120"/>
              <w:jc w:val="center"/>
              <w:rPr>
                <w:rFonts w:ascii="Verdana" w:hAnsi="Verdana"/>
                <w:sz w:val="16"/>
                <w:szCs w:val="16"/>
                <w:lang w:val="en-GB"/>
              </w:rPr>
            </w:pPr>
          </w:p>
        </w:tc>
      </w:tr>
      <w:tr w:rsidR="009465CA" w:rsidRPr="005F1DA1" w14:paraId="5840C34F"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54C932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Fax</w:t>
            </w:r>
          </w:p>
        </w:tc>
        <w:tc>
          <w:tcPr>
            <w:tcW w:w="3974" w:type="dxa"/>
            <w:shd w:val="clear" w:color="auto" w:fill="FFFFFF" w:themeFill="background1"/>
            <w:tcMar>
              <w:top w:w="0" w:type="dxa"/>
              <w:left w:w="115" w:type="dxa"/>
              <w:bottom w:w="0" w:type="dxa"/>
              <w:right w:w="108" w:type="dxa"/>
            </w:tcMar>
          </w:tcPr>
          <w:p w14:paraId="45B5C83C"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69CF7ECF" w14:textId="77777777" w:rsidR="009465CA" w:rsidRPr="008340A2" w:rsidRDefault="009465CA">
            <w:pPr>
              <w:pStyle w:val="Standard"/>
              <w:spacing w:after="120"/>
              <w:jc w:val="center"/>
              <w:rPr>
                <w:rFonts w:ascii="Verdana" w:hAnsi="Verdana"/>
                <w:sz w:val="16"/>
                <w:szCs w:val="16"/>
                <w:lang w:val="en-GB"/>
              </w:rPr>
            </w:pPr>
          </w:p>
        </w:tc>
      </w:tr>
      <w:tr w:rsidR="009465CA" w:rsidRPr="005F1DA1" w14:paraId="3B95F2F0" w14:textId="77777777" w:rsidTr="005F2E85">
        <w:trPr>
          <w:trHeight w:val="432"/>
          <w:jc w:val="center"/>
        </w:trPr>
        <w:tc>
          <w:tcPr>
            <w:tcW w:w="2448" w:type="dxa"/>
            <w:tcBorders>
              <w:top w:val="single" w:sz="6" w:space="0" w:color="002060"/>
            </w:tcBorders>
            <w:shd w:val="clear" w:color="auto" w:fill="A6A6A6" w:themeFill="background1" w:themeFillShade="A6"/>
            <w:tcMar>
              <w:top w:w="0" w:type="dxa"/>
              <w:left w:w="115" w:type="dxa"/>
              <w:bottom w:w="0" w:type="dxa"/>
              <w:right w:w="108" w:type="dxa"/>
            </w:tcMar>
            <w:vAlign w:val="center"/>
          </w:tcPr>
          <w:p w14:paraId="47918E0F"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Email</w:t>
            </w:r>
          </w:p>
        </w:tc>
        <w:tc>
          <w:tcPr>
            <w:tcW w:w="3974" w:type="dxa"/>
            <w:shd w:val="clear" w:color="auto" w:fill="FFFFFF" w:themeFill="background1"/>
            <w:tcMar>
              <w:top w:w="0" w:type="dxa"/>
              <w:left w:w="115" w:type="dxa"/>
              <w:bottom w:w="0" w:type="dxa"/>
              <w:right w:w="108" w:type="dxa"/>
            </w:tcMar>
          </w:tcPr>
          <w:p w14:paraId="36039F8E" w14:textId="77777777" w:rsidR="009465CA" w:rsidRPr="008340A2" w:rsidRDefault="009465CA">
            <w:pPr>
              <w:pStyle w:val="Standard"/>
              <w:spacing w:after="120"/>
              <w:jc w:val="center"/>
              <w:rPr>
                <w:rFonts w:ascii="Verdana" w:hAnsi="Verdana"/>
                <w:sz w:val="16"/>
                <w:szCs w:val="16"/>
                <w:lang w:val="en-GB"/>
              </w:rPr>
            </w:pPr>
          </w:p>
        </w:tc>
        <w:tc>
          <w:tcPr>
            <w:tcW w:w="4111" w:type="dxa"/>
            <w:shd w:val="clear" w:color="auto" w:fill="FFFFFF" w:themeFill="background1"/>
            <w:tcMar>
              <w:top w:w="0" w:type="dxa"/>
              <w:left w:w="115" w:type="dxa"/>
              <w:bottom w:w="0" w:type="dxa"/>
              <w:right w:w="108" w:type="dxa"/>
            </w:tcMar>
          </w:tcPr>
          <w:p w14:paraId="440CD6B7" w14:textId="77777777" w:rsidR="009465CA" w:rsidRPr="008340A2" w:rsidRDefault="009465CA">
            <w:pPr>
              <w:pStyle w:val="Standard"/>
              <w:spacing w:after="120"/>
              <w:jc w:val="center"/>
              <w:rPr>
                <w:rFonts w:ascii="Verdana" w:hAnsi="Verdana"/>
                <w:sz w:val="16"/>
                <w:szCs w:val="16"/>
                <w:lang w:val="en-GB"/>
              </w:rPr>
            </w:pPr>
          </w:p>
        </w:tc>
      </w:tr>
    </w:tbl>
    <w:p w14:paraId="0295AD78" w14:textId="77777777" w:rsidR="00F732A1" w:rsidRPr="005F1DA1" w:rsidRDefault="00F732A1">
      <w:pPr>
        <w:pStyle w:val="Standard"/>
        <w:keepNext/>
        <w:keepLines/>
        <w:tabs>
          <w:tab w:val="left" w:pos="426"/>
        </w:tabs>
        <w:rPr>
          <w:rFonts w:ascii="Verdana" w:hAnsi="Verdana"/>
          <w:b/>
          <w:color w:val="002060"/>
          <w:lang w:val="en-GB"/>
        </w:rPr>
      </w:pPr>
    </w:p>
    <w:p w14:paraId="432C849F" w14:textId="2B098E58"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Mobility numbers</w:t>
      </w:r>
      <w:r w:rsidR="007C0F39">
        <w:rPr>
          <w:rStyle w:val="FootnoteReference"/>
          <w:rFonts w:ascii="Verdana" w:hAnsi="Verdana"/>
          <w:b/>
          <w:color w:val="002060"/>
          <w:sz w:val="20"/>
          <w:lang w:val="en-GB"/>
        </w:rPr>
        <w:footnoteReference w:id="5"/>
      </w:r>
      <w:r w:rsidRPr="0067021E">
        <w:rPr>
          <w:rFonts w:ascii="Verdana" w:hAnsi="Verdana"/>
          <w:b/>
          <w:color w:val="002060"/>
          <w:sz w:val="20"/>
          <w:lang w:val="en-GB"/>
        </w:rPr>
        <w:t xml:space="preserve"> per academic year</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279"/>
        <w:gridCol w:w="1215"/>
        <w:gridCol w:w="967"/>
        <w:gridCol w:w="831"/>
        <w:gridCol w:w="799"/>
        <w:gridCol w:w="1619"/>
        <w:gridCol w:w="808"/>
        <w:gridCol w:w="884"/>
        <w:gridCol w:w="1678"/>
      </w:tblGrid>
      <w:tr w:rsidR="009465CA" w:rsidRPr="005F1DA1" w14:paraId="591D5D45"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1DE8B22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FROM</w:t>
            </w:r>
          </w:p>
          <w:p w14:paraId="0307BD0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5AEC02EC"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2B38ECD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41E3653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BAF297A"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p w14:paraId="19D70B22"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69D2DAB6" w14:textId="77777777" w:rsidR="009465CA" w:rsidRPr="009A5850" w:rsidRDefault="009465CA" w:rsidP="00A33202">
            <w:pPr>
              <w:pStyle w:val="Standard"/>
              <w:spacing w:after="0" w:line="240" w:lineRule="auto"/>
              <w:jc w:val="center"/>
              <w:rPr>
                <w:sz w:val="16"/>
                <w:szCs w:val="16"/>
                <w:lang w:val="en-GB"/>
              </w:rPr>
            </w:pPr>
            <w:r w:rsidRPr="009A5850">
              <w:rPr>
                <w:rFonts w:ascii="Verdana" w:hAnsi="Verdana"/>
                <w:b/>
                <w:bCs/>
                <w:color w:val="FFFFFF"/>
                <w:sz w:val="16"/>
                <w:szCs w:val="16"/>
                <w:lang w:val="en-GB"/>
              </w:rPr>
              <w:t>Indicative n</w:t>
            </w:r>
            <w:r w:rsidR="00A33202" w:rsidRPr="009A5850">
              <w:rPr>
                <w:rFonts w:ascii="Verdana" w:hAnsi="Verdana"/>
                <w:b/>
                <w:bCs/>
                <w:color w:val="FFFFFF"/>
                <w:sz w:val="16"/>
                <w:szCs w:val="16"/>
                <w:lang w:val="en-GB"/>
              </w:rPr>
              <w:t>umber of S</w:t>
            </w:r>
            <w:r w:rsidRPr="009A5850">
              <w:rPr>
                <w:rFonts w:ascii="Verdana" w:hAnsi="Verdana"/>
                <w:b/>
                <w:bCs/>
                <w:color w:val="FFFFFF"/>
                <w:sz w:val="16"/>
                <w:szCs w:val="16"/>
                <w:lang w:val="en-GB"/>
              </w:rPr>
              <w:t>tudent mobility periods</w:t>
            </w:r>
          </w:p>
        </w:tc>
      </w:tr>
      <w:tr w:rsidR="009465CA" w:rsidRPr="005F1DA1" w14:paraId="24F43AFD"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56900226" w14:textId="77777777" w:rsidR="009465CA" w:rsidRPr="009A5850" w:rsidRDefault="009465CA"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6DAF3CBA" w14:textId="77777777" w:rsidR="009465CA" w:rsidRPr="009A5850" w:rsidRDefault="009465CA"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76B98C00" w14:textId="77777777" w:rsidR="009465CA" w:rsidRPr="009A5850" w:rsidRDefault="009465CA" w:rsidP="004B389C">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473CD383" w14:textId="77777777" w:rsidR="009465CA" w:rsidRPr="009A5850" w:rsidRDefault="009465CA" w:rsidP="004B389C">
            <w:pPr>
              <w:pStyle w:val="Standard"/>
              <w:numPr>
                <w:ilvl w:val="0"/>
                <w:numId w:val="8"/>
              </w:numPr>
              <w:tabs>
                <w:tab w:val="left" w:pos="253"/>
              </w:tabs>
              <w:spacing w:after="0" w:line="240" w:lineRule="auto"/>
              <w:jc w:val="center"/>
              <w:rPr>
                <w:sz w:val="16"/>
                <w:szCs w:val="16"/>
                <w:lang w:val="en-GB"/>
              </w:rPr>
            </w:pPr>
            <w:r w:rsidRPr="009A5850">
              <w:rPr>
                <w:rFonts w:ascii="Verdana" w:hAnsi="Verdana"/>
                <w:color w:val="FFFFFF"/>
                <w:sz w:val="16"/>
                <w:szCs w:val="16"/>
                <w:lang w:val="en-GB"/>
              </w:rPr>
              <w:t>Student Mobility for Studies</w:t>
            </w:r>
          </w:p>
          <w:p w14:paraId="038B17A5" w14:textId="77777777" w:rsidR="009465CA" w:rsidRPr="009A5850" w:rsidRDefault="009465CA" w:rsidP="004B389C">
            <w:pPr>
              <w:pStyle w:val="Standard"/>
              <w:spacing w:after="0" w:line="240" w:lineRule="auto"/>
              <w:jc w:val="center"/>
              <w:rPr>
                <w:sz w:val="16"/>
                <w:szCs w:val="16"/>
                <w:lang w:val="en-GB"/>
              </w:rPr>
            </w:pPr>
          </w:p>
        </w:tc>
        <w:tc>
          <w:tcPr>
            <w:tcW w:w="3370" w:type="dxa"/>
            <w:gridSpan w:val="3"/>
            <w:shd w:val="clear" w:color="auto" w:fill="A6A6A6" w:themeFill="background1" w:themeFillShade="A6"/>
            <w:tcMar>
              <w:top w:w="0" w:type="dxa"/>
              <w:left w:w="115" w:type="dxa"/>
              <w:bottom w:w="0" w:type="dxa"/>
              <w:right w:w="108" w:type="dxa"/>
            </w:tcMar>
            <w:vAlign w:val="center"/>
          </w:tcPr>
          <w:p w14:paraId="0A16BA42" w14:textId="77777777" w:rsidR="009465CA" w:rsidRPr="009A5850" w:rsidRDefault="009465CA" w:rsidP="004B389C">
            <w:pPr>
              <w:pStyle w:val="Standard"/>
              <w:numPr>
                <w:ilvl w:val="0"/>
                <w:numId w:val="8"/>
              </w:numPr>
              <w:tabs>
                <w:tab w:val="left" w:pos="315"/>
              </w:tabs>
              <w:spacing w:after="0" w:line="240" w:lineRule="auto"/>
              <w:jc w:val="center"/>
              <w:rPr>
                <w:sz w:val="16"/>
                <w:szCs w:val="16"/>
                <w:lang w:val="en-GB"/>
              </w:rPr>
            </w:pPr>
            <w:r w:rsidRPr="009A5850">
              <w:rPr>
                <w:rFonts w:ascii="Verdana" w:hAnsi="Verdana"/>
                <w:color w:val="FFFFFF"/>
                <w:sz w:val="16"/>
                <w:szCs w:val="16"/>
                <w:lang w:val="en-GB"/>
              </w:rPr>
              <w:t>Student Mobility for Traineeships</w:t>
            </w:r>
            <w:r w:rsidRPr="009A5850">
              <w:rPr>
                <w:rFonts w:ascii="Verdana" w:hAnsi="Verdana"/>
                <w:color w:val="FFFFFF"/>
                <w:sz w:val="16"/>
                <w:szCs w:val="16"/>
                <w:lang w:val="en-GB"/>
              </w:rPr>
              <w:br/>
            </w:r>
          </w:p>
        </w:tc>
      </w:tr>
      <w:tr w:rsidR="00180902" w:rsidRPr="005F1DA1" w14:paraId="6C1D1345"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4887BA8D" w14:textId="77777777" w:rsidR="00180902" w:rsidRPr="009A5850" w:rsidRDefault="00180902"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1A0C875F" w14:textId="77777777" w:rsidR="00180902" w:rsidRPr="009A5850" w:rsidRDefault="00180902"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DB1FA50" w14:textId="77777777" w:rsidR="00180902" w:rsidRPr="009A5850" w:rsidRDefault="00180902" w:rsidP="004B389C">
            <w:pPr>
              <w:spacing w:after="0" w:line="240" w:lineRule="auto"/>
              <w:jc w:val="center"/>
              <w:rPr>
                <w:sz w:val="16"/>
                <w:szCs w:val="16"/>
                <w:lang w:val="en-GB"/>
              </w:rPr>
            </w:pPr>
          </w:p>
        </w:tc>
        <w:tc>
          <w:tcPr>
            <w:tcW w:w="831" w:type="dxa"/>
            <w:shd w:val="clear" w:color="auto" w:fill="A6A6A6" w:themeFill="background1" w:themeFillShade="A6"/>
            <w:tcMar>
              <w:top w:w="0" w:type="dxa"/>
              <w:left w:w="115" w:type="dxa"/>
              <w:bottom w:w="0" w:type="dxa"/>
              <w:right w:w="108" w:type="dxa"/>
            </w:tcMar>
            <w:vAlign w:val="center"/>
          </w:tcPr>
          <w:p w14:paraId="5FDCAEBF" w14:textId="05BF6EAD"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799" w:type="dxa"/>
            <w:shd w:val="clear" w:color="auto" w:fill="A6A6A6" w:themeFill="background1" w:themeFillShade="A6"/>
            <w:vAlign w:val="center"/>
          </w:tcPr>
          <w:p w14:paraId="7B83F18B" w14:textId="70F319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19" w:type="dxa"/>
            <w:shd w:val="clear" w:color="auto" w:fill="A6A6A6" w:themeFill="background1" w:themeFillShade="A6"/>
            <w:vAlign w:val="center"/>
          </w:tcPr>
          <w:p w14:paraId="3028AD94" w14:textId="20A52B89"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c>
          <w:tcPr>
            <w:tcW w:w="808" w:type="dxa"/>
            <w:shd w:val="clear" w:color="auto" w:fill="A6A6A6" w:themeFill="background1" w:themeFillShade="A6"/>
            <w:tcMar>
              <w:top w:w="0" w:type="dxa"/>
              <w:left w:w="115" w:type="dxa"/>
              <w:bottom w:w="0" w:type="dxa"/>
              <w:right w:w="108" w:type="dxa"/>
            </w:tcMar>
            <w:vAlign w:val="center"/>
          </w:tcPr>
          <w:p w14:paraId="2397D897" w14:textId="57E87F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884" w:type="dxa"/>
            <w:shd w:val="clear" w:color="auto" w:fill="A6A6A6" w:themeFill="background1" w:themeFillShade="A6"/>
            <w:vAlign w:val="center"/>
          </w:tcPr>
          <w:p w14:paraId="0097CFCF" w14:textId="275A4298"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78" w:type="dxa"/>
            <w:shd w:val="clear" w:color="auto" w:fill="A6A6A6" w:themeFill="background1" w:themeFillShade="A6"/>
            <w:vAlign w:val="center"/>
          </w:tcPr>
          <w:p w14:paraId="135CD9D2" w14:textId="580CDD6F"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r>
      <w:tr w:rsidR="00180902" w:rsidRPr="005F1DA1" w14:paraId="28C198E8" w14:textId="77777777" w:rsidTr="001C03ED">
        <w:trPr>
          <w:trHeight w:val="432"/>
          <w:jc w:val="center"/>
        </w:trPr>
        <w:tc>
          <w:tcPr>
            <w:tcW w:w="1279" w:type="dxa"/>
            <w:shd w:val="clear" w:color="auto" w:fill="FFFFFF"/>
            <w:tcMar>
              <w:top w:w="0" w:type="dxa"/>
              <w:left w:w="115" w:type="dxa"/>
              <w:bottom w:w="0" w:type="dxa"/>
              <w:right w:w="108" w:type="dxa"/>
            </w:tcMar>
          </w:tcPr>
          <w:p w14:paraId="327930EF" w14:textId="77777777" w:rsidR="00180902" w:rsidRPr="005F1DA1" w:rsidRDefault="00180902" w:rsidP="004B389C">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6E5705D5" w14:textId="77777777" w:rsidR="00180902" w:rsidRPr="005F1DA1" w:rsidRDefault="00180902" w:rsidP="004B389C">
            <w:pPr>
              <w:pStyle w:val="Standard"/>
              <w:rPr>
                <w:rFonts w:ascii="Verdana" w:hAnsi="Verdana"/>
                <w:sz w:val="16"/>
                <w:szCs w:val="16"/>
                <w:lang w:val="en-GB"/>
              </w:rPr>
            </w:pPr>
          </w:p>
        </w:tc>
        <w:tc>
          <w:tcPr>
            <w:tcW w:w="967" w:type="dxa"/>
            <w:shd w:val="clear" w:color="auto" w:fill="auto"/>
            <w:tcMar>
              <w:top w:w="0" w:type="dxa"/>
              <w:left w:w="115" w:type="dxa"/>
              <w:bottom w:w="0" w:type="dxa"/>
              <w:right w:w="108" w:type="dxa"/>
            </w:tcMar>
          </w:tcPr>
          <w:p w14:paraId="1B87A163"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4B85B369"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2DEA602B"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D4700BF" w14:textId="7686D6C6"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5A499105"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520D302A"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67F4788D" w14:textId="739FBC71" w:rsidR="00180902" w:rsidRPr="005F1DA1" w:rsidRDefault="00180902" w:rsidP="004B389C">
            <w:pPr>
              <w:pStyle w:val="Standard"/>
              <w:rPr>
                <w:rFonts w:ascii="Verdana" w:hAnsi="Verdana"/>
                <w:sz w:val="16"/>
                <w:szCs w:val="16"/>
                <w:lang w:val="en-GB"/>
              </w:rPr>
            </w:pPr>
          </w:p>
        </w:tc>
      </w:tr>
      <w:tr w:rsidR="00180902" w:rsidRPr="005F1DA1" w14:paraId="15D9F0DC" w14:textId="77777777" w:rsidTr="001C03ED">
        <w:trPr>
          <w:trHeight w:val="432"/>
          <w:jc w:val="center"/>
        </w:trPr>
        <w:tc>
          <w:tcPr>
            <w:tcW w:w="1279" w:type="dxa"/>
            <w:shd w:val="clear" w:color="auto" w:fill="FFFFFF"/>
            <w:tcMar>
              <w:top w:w="0" w:type="dxa"/>
              <w:left w:w="115" w:type="dxa"/>
              <w:bottom w:w="0" w:type="dxa"/>
              <w:right w:w="108" w:type="dxa"/>
            </w:tcMar>
          </w:tcPr>
          <w:p w14:paraId="2613D466" w14:textId="77777777" w:rsidR="00180902" w:rsidRPr="005F1DA1" w:rsidRDefault="00180902" w:rsidP="004B389C">
            <w:pPr>
              <w:rPr>
                <w:sz w:val="16"/>
                <w:szCs w:val="16"/>
                <w:lang w:val="en-GB"/>
              </w:rPr>
            </w:pPr>
          </w:p>
        </w:tc>
        <w:tc>
          <w:tcPr>
            <w:tcW w:w="1215" w:type="dxa"/>
            <w:shd w:val="clear" w:color="auto" w:fill="FFFFFF"/>
            <w:tcMar>
              <w:top w:w="0" w:type="dxa"/>
              <w:left w:w="115" w:type="dxa"/>
              <w:bottom w:w="0" w:type="dxa"/>
              <w:right w:w="108" w:type="dxa"/>
            </w:tcMar>
          </w:tcPr>
          <w:p w14:paraId="61C817E8" w14:textId="77777777" w:rsidR="00180902" w:rsidRPr="005F1DA1" w:rsidRDefault="00180902" w:rsidP="004B389C">
            <w:pPr>
              <w:rPr>
                <w:sz w:val="16"/>
                <w:szCs w:val="16"/>
                <w:lang w:val="en-GB"/>
              </w:rPr>
            </w:pPr>
          </w:p>
        </w:tc>
        <w:tc>
          <w:tcPr>
            <w:tcW w:w="967" w:type="dxa"/>
            <w:shd w:val="clear" w:color="auto" w:fill="auto"/>
            <w:tcMar>
              <w:top w:w="0" w:type="dxa"/>
              <w:left w:w="115" w:type="dxa"/>
              <w:bottom w:w="0" w:type="dxa"/>
              <w:right w:w="108" w:type="dxa"/>
            </w:tcMar>
          </w:tcPr>
          <w:p w14:paraId="544A0ABA"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7D0AF6E5"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7E3658CA"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78A6D8B" w14:textId="2D61062B"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1DD71526"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246ECDA4"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54993D85" w14:textId="7DCFB565" w:rsidR="00180902" w:rsidRPr="005F1DA1" w:rsidRDefault="00180902" w:rsidP="004B389C">
            <w:pPr>
              <w:pStyle w:val="Standard"/>
              <w:rPr>
                <w:rFonts w:ascii="Verdana" w:hAnsi="Verdana"/>
                <w:sz w:val="16"/>
                <w:szCs w:val="16"/>
                <w:lang w:val="en-GB"/>
              </w:rPr>
            </w:pPr>
          </w:p>
        </w:tc>
      </w:tr>
      <w:tr w:rsidR="001C03ED" w:rsidRPr="005F1DA1" w14:paraId="14D08B6A"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66142214"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t>FROM</w:t>
            </w:r>
          </w:p>
          <w:p w14:paraId="64F9DDB8" w14:textId="2D6C3BF3"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2C449539"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60BBC5B7" w14:textId="5E1D6B2B"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29A54B0E"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53D2A48" w14:textId="77777777" w:rsidR="001C03ED" w:rsidRPr="009A5850" w:rsidRDefault="001C03ED" w:rsidP="001C03ED">
            <w:pPr>
              <w:pStyle w:val="Standard"/>
              <w:spacing w:after="0" w:line="240" w:lineRule="auto"/>
              <w:jc w:val="center"/>
              <w:rPr>
                <w:rFonts w:ascii="Verdana" w:hAnsi="Verdana"/>
                <w:b/>
                <w:bCs/>
                <w:i/>
                <w:color w:val="FFFFFF"/>
                <w:sz w:val="14"/>
                <w:szCs w:val="16"/>
                <w:lang w:val="en-GB"/>
              </w:rPr>
            </w:pPr>
          </w:p>
          <w:p w14:paraId="1E9CF093" w14:textId="77777777" w:rsidR="001C03ED" w:rsidRPr="005F1DA1" w:rsidRDefault="001C03ED" w:rsidP="001C03ED">
            <w:pPr>
              <w:pStyle w:val="Standard"/>
              <w:spacing w:after="0" w:line="240" w:lineRule="auto"/>
              <w:jc w:val="center"/>
              <w:rPr>
                <w:rFonts w:ascii="Verdana" w:hAnsi="Verdana"/>
                <w:b/>
                <w:bCs/>
                <w:i/>
                <w:color w:val="FFFFFF"/>
                <w:sz w:val="16"/>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05C5EAE2" w14:textId="77777777" w:rsidR="001C03ED" w:rsidRPr="005F1DA1" w:rsidRDefault="001C03ED" w:rsidP="001C03ED">
            <w:pPr>
              <w:pStyle w:val="Standard"/>
              <w:spacing w:after="0" w:line="240" w:lineRule="auto"/>
              <w:jc w:val="center"/>
              <w:rPr>
                <w:sz w:val="16"/>
                <w:szCs w:val="16"/>
                <w:lang w:val="en-GB"/>
              </w:rPr>
            </w:pPr>
            <w:r>
              <w:rPr>
                <w:rFonts w:ascii="Verdana" w:hAnsi="Verdana"/>
                <w:b/>
                <w:bCs/>
                <w:color w:val="FFFFFF"/>
                <w:sz w:val="16"/>
                <w:szCs w:val="16"/>
                <w:lang w:val="en-GB"/>
              </w:rPr>
              <w:t>Indicative number of Staff</w:t>
            </w:r>
            <w:r w:rsidRPr="005F1DA1">
              <w:rPr>
                <w:rFonts w:ascii="Verdana" w:hAnsi="Verdana"/>
                <w:b/>
                <w:bCs/>
                <w:color w:val="FFFFFF"/>
                <w:sz w:val="16"/>
                <w:szCs w:val="16"/>
                <w:lang w:val="en-GB"/>
              </w:rPr>
              <w:t xml:space="preserve"> mobility periods</w:t>
            </w:r>
          </w:p>
        </w:tc>
      </w:tr>
      <w:tr w:rsidR="001C03ED" w:rsidRPr="009465CA" w14:paraId="6027E0DC"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1F811489"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35FD99FF"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5D099763" w14:textId="77777777" w:rsidR="001C03ED" w:rsidRPr="005F1DA1" w:rsidRDefault="001C03ED" w:rsidP="001C03ED">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5401A34E" w14:textId="77777777" w:rsidR="001C03ED" w:rsidRPr="00A33202" w:rsidRDefault="001C03ED" w:rsidP="001C03ED">
            <w:pPr>
              <w:pStyle w:val="Standard"/>
              <w:numPr>
                <w:ilvl w:val="0"/>
                <w:numId w:val="8"/>
              </w:numPr>
              <w:tabs>
                <w:tab w:val="left" w:pos="253"/>
              </w:tabs>
              <w:spacing w:after="0" w:line="240" w:lineRule="auto"/>
              <w:jc w:val="center"/>
              <w:rPr>
                <w:sz w:val="16"/>
                <w:szCs w:val="16"/>
                <w:lang w:val="en-GB"/>
              </w:rPr>
            </w:pPr>
            <w:r>
              <w:rPr>
                <w:rFonts w:ascii="Verdana" w:hAnsi="Verdana"/>
                <w:color w:val="FFFFFF"/>
                <w:sz w:val="16"/>
                <w:szCs w:val="16"/>
                <w:lang w:val="en-GB"/>
              </w:rPr>
              <w:t>Staff Mobility for Teaching</w:t>
            </w:r>
          </w:p>
        </w:tc>
        <w:tc>
          <w:tcPr>
            <w:tcW w:w="3370" w:type="dxa"/>
            <w:gridSpan w:val="3"/>
            <w:shd w:val="clear" w:color="auto" w:fill="A6A6A6" w:themeFill="background1" w:themeFillShade="A6"/>
            <w:tcMar>
              <w:top w:w="0" w:type="dxa"/>
              <w:left w:w="115" w:type="dxa"/>
              <w:bottom w:w="0" w:type="dxa"/>
              <w:right w:w="108" w:type="dxa"/>
            </w:tcMar>
            <w:vAlign w:val="center"/>
          </w:tcPr>
          <w:p w14:paraId="5DE2C837" w14:textId="77777777" w:rsidR="001C03ED" w:rsidRPr="009465CA" w:rsidRDefault="001C03ED" w:rsidP="001C03ED">
            <w:pPr>
              <w:pStyle w:val="Standard"/>
              <w:numPr>
                <w:ilvl w:val="0"/>
                <w:numId w:val="8"/>
              </w:numPr>
              <w:tabs>
                <w:tab w:val="left" w:pos="315"/>
              </w:tabs>
              <w:spacing w:after="0" w:line="240" w:lineRule="auto"/>
              <w:jc w:val="center"/>
              <w:rPr>
                <w:sz w:val="16"/>
                <w:szCs w:val="16"/>
                <w:lang w:val="en-GB"/>
              </w:rPr>
            </w:pPr>
            <w:r>
              <w:rPr>
                <w:rFonts w:ascii="Verdana" w:hAnsi="Verdana"/>
                <w:color w:val="FFFFFF"/>
                <w:sz w:val="16"/>
                <w:szCs w:val="16"/>
                <w:lang w:val="en-GB"/>
              </w:rPr>
              <w:t>Staff Mobility for Training</w:t>
            </w:r>
          </w:p>
        </w:tc>
      </w:tr>
      <w:tr w:rsidR="001C03ED" w:rsidRPr="005F1DA1" w14:paraId="17B9FA27"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74EA53ED"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5CA29C8A"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55C3445" w14:textId="77777777" w:rsidR="001C03ED" w:rsidRPr="005F1DA1" w:rsidRDefault="001C03ED" w:rsidP="001C03ED">
            <w:pPr>
              <w:spacing w:after="0" w:line="240" w:lineRule="auto"/>
              <w:jc w:val="center"/>
              <w:rPr>
                <w:sz w:val="16"/>
                <w:szCs w:val="16"/>
                <w:lang w:val="en-GB"/>
              </w:rPr>
            </w:pPr>
          </w:p>
        </w:tc>
        <w:tc>
          <w:tcPr>
            <w:tcW w:w="1630" w:type="dxa"/>
            <w:gridSpan w:val="2"/>
            <w:shd w:val="clear" w:color="auto" w:fill="A6A6A6" w:themeFill="background1" w:themeFillShade="A6"/>
            <w:tcMar>
              <w:top w:w="0" w:type="dxa"/>
              <w:left w:w="115" w:type="dxa"/>
              <w:bottom w:w="0" w:type="dxa"/>
              <w:right w:w="108" w:type="dxa"/>
            </w:tcMar>
            <w:vAlign w:val="center"/>
          </w:tcPr>
          <w:p w14:paraId="1D4E289D"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19" w:type="dxa"/>
            <w:shd w:val="clear" w:color="auto" w:fill="A6A6A6" w:themeFill="background1" w:themeFillShade="A6"/>
            <w:vAlign w:val="center"/>
          </w:tcPr>
          <w:p w14:paraId="5A78D7F0"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c>
          <w:tcPr>
            <w:tcW w:w="1692" w:type="dxa"/>
            <w:gridSpan w:val="2"/>
            <w:shd w:val="clear" w:color="auto" w:fill="A6A6A6" w:themeFill="background1" w:themeFillShade="A6"/>
            <w:tcMar>
              <w:top w:w="0" w:type="dxa"/>
              <w:left w:w="115" w:type="dxa"/>
              <w:bottom w:w="0" w:type="dxa"/>
              <w:right w:w="108" w:type="dxa"/>
            </w:tcMar>
            <w:vAlign w:val="center"/>
          </w:tcPr>
          <w:p w14:paraId="69010846"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78" w:type="dxa"/>
            <w:shd w:val="clear" w:color="auto" w:fill="A6A6A6" w:themeFill="background1" w:themeFillShade="A6"/>
            <w:vAlign w:val="center"/>
          </w:tcPr>
          <w:p w14:paraId="67A74975"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r>
      <w:tr w:rsidR="001C03ED" w:rsidRPr="005F1DA1" w14:paraId="0702869D" w14:textId="77777777" w:rsidTr="001C03ED">
        <w:trPr>
          <w:trHeight w:val="432"/>
          <w:jc w:val="center"/>
        </w:trPr>
        <w:tc>
          <w:tcPr>
            <w:tcW w:w="1279" w:type="dxa"/>
            <w:shd w:val="clear" w:color="auto" w:fill="FFFFFF"/>
            <w:tcMar>
              <w:top w:w="0" w:type="dxa"/>
              <w:left w:w="115" w:type="dxa"/>
              <w:bottom w:w="0" w:type="dxa"/>
              <w:right w:w="108" w:type="dxa"/>
            </w:tcMar>
          </w:tcPr>
          <w:p w14:paraId="54BE6C2E" w14:textId="77777777" w:rsidR="001C03ED" w:rsidRPr="005F1DA1" w:rsidRDefault="001C03ED" w:rsidP="001C03ED">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2848FB87" w14:textId="77777777" w:rsidR="001C03ED" w:rsidRPr="005F1DA1" w:rsidRDefault="001C03ED" w:rsidP="001C03ED">
            <w:pPr>
              <w:pStyle w:val="Standard"/>
              <w:rPr>
                <w:rFonts w:ascii="Verdana" w:hAnsi="Verdana"/>
                <w:sz w:val="16"/>
                <w:szCs w:val="16"/>
                <w:lang w:val="en-GB"/>
              </w:rPr>
            </w:pPr>
          </w:p>
        </w:tc>
        <w:tc>
          <w:tcPr>
            <w:tcW w:w="967" w:type="dxa"/>
            <w:shd w:val="clear" w:color="auto" w:fill="FFFFFF"/>
            <w:tcMar>
              <w:top w:w="0" w:type="dxa"/>
              <w:left w:w="115" w:type="dxa"/>
              <w:bottom w:w="0" w:type="dxa"/>
              <w:right w:w="108" w:type="dxa"/>
            </w:tcMar>
          </w:tcPr>
          <w:p w14:paraId="12E62337"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BA7442B"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21E1BF29" w14:textId="32A9EAF3"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08E95964"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6C6F5AFD" w14:textId="4D9FDCE0" w:rsidR="001C03ED" w:rsidRPr="005F1DA1" w:rsidRDefault="001C03ED" w:rsidP="001C03ED">
            <w:pPr>
              <w:pStyle w:val="Standard"/>
              <w:rPr>
                <w:rFonts w:ascii="Verdana" w:hAnsi="Verdana"/>
                <w:sz w:val="16"/>
                <w:szCs w:val="16"/>
                <w:lang w:val="en-GB"/>
              </w:rPr>
            </w:pPr>
          </w:p>
        </w:tc>
      </w:tr>
      <w:tr w:rsidR="001C03ED" w:rsidRPr="005F1DA1" w14:paraId="34B96AC0" w14:textId="77777777" w:rsidTr="001C03ED">
        <w:trPr>
          <w:trHeight w:val="432"/>
          <w:jc w:val="center"/>
        </w:trPr>
        <w:tc>
          <w:tcPr>
            <w:tcW w:w="1279" w:type="dxa"/>
            <w:shd w:val="clear" w:color="auto" w:fill="FFFFFF"/>
            <w:tcMar>
              <w:top w:w="0" w:type="dxa"/>
              <w:left w:w="115" w:type="dxa"/>
              <w:bottom w:w="0" w:type="dxa"/>
              <w:right w:w="108" w:type="dxa"/>
            </w:tcMar>
          </w:tcPr>
          <w:p w14:paraId="06F2DB54" w14:textId="77777777" w:rsidR="001C03ED" w:rsidRPr="005F1DA1" w:rsidRDefault="001C03ED" w:rsidP="001C03ED">
            <w:pPr>
              <w:rPr>
                <w:sz w:val="16"/>
                <w:szCs w:val="16"/>
                <w:lang w:val="en-GB"/>
              </w:rPr>
            </w:pPr>
          </w:p>
        </w:tc>
        <w:tc>
          <w:tcPr>
            <w:tcW w:w="1215" w:type="dxa"/>
            <w:shd w:val="clear" w:color="auto" w:fill="FFFFFF"/>
            <w:tcMar>
              <w:top w:w="0" w:type="dxa"/>
              <w:left w:w="115" w:type="dxa"/>
              <w:bottom w:w="0" w:type="dxa"/>
              <w:right w:w="108" w:type="dxa"/>
            </w:tcMar>
          </w:tcPr>
          <w:p w14:paraId="2DD4D206" w14:textId="77777777" w:rsidR="001C03ED" w:rsidRPr="005F1DA1" w:rsidRDefault="001C03ED" w:rsidP="001C03ED">
            <w:pPr>
              <w:rPr>
                <w:sz w:val="16"/>
                <w:szCs w:val="16"/>
                <w:lang w:val="en-GB"/>
              </w:rPr>
            </w:pPr>
          </w:p>
        </w:tc>
        <w:tc>
          <w:tcPr>
            <w:tcW w:w="967" w:type="dxa"/>
            <w:shd w:val="clear" w:color="auto" w:fill="FFFFFF"/>
            <w:tcMar>
              <w:top w:w="0" w:type="dxa"/>
              <w:left w:w="115" w:type="dxa"/>
              <w:bottom w:w="0" w:type="dxa"/>
              <w:right w:w="108" w:type="dxa"/>
            </w:tcMar>
          </w:tcPr>
          <w:p w14:paraId="588A05F9"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D9BBD29"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4213FA79" w14:textId="5AB71B36"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36660119"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137CC5B5" w14:textId="6B65AB35" w:rsidR="001C03ED" w:rsidRPr="005F1DA1" w:rsidRDefault="001C03ED" w:rsidP="001C03ED">
            <w:pPr>
              <w:pStyle w:val="Standard"/>
              <w:rPr>
                <w:rFonts w:ascii="Verdana" w:hAnsi="Verdana"/>
                <w:sz w:val="16"/>
                <w:szCs w:val="16"/>
                <w:lang w:val="en-GB"/>
              </w:rPr>
            </w:pPr>
          </w:p>
        </w:tc>
      </w:tr>
    </w:tbl>
    <w:p w14:paraId="484111DB" w14:textId="77777777" w:rsidR="009F1DC6" w:rsidRDefault="009F1DC6" w:rsidP="004B389C">
      <w:pPr>
        <w:pStyle w:val="Standard"/>
        <w:keepNext/>
        <w:keepLines/>
        <w:tabs>
          <w:tab w:val="left" w:pos="426"/>
        </w:tabs>
        <w:spacing w:after="120"/>
        <w:ind w:left="720"/>
        <w:rPr>
          <w:rFonts w:ascii="Verdana" w:hAnsi="Verdana"/>
          <w:b/>
          <w:color w:val="002060"/>
          <w:lang w:val="en-GB"/>
        </w:rPr>
      </w:pPr>
    </w:p>
    <w:p w14:paraId="0356CAB1" w14:textId="77777777"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szCs w:val="20"/>
          <w:lang w:val="en-GB"/>
        </w:rPr>
      </w:pPr>
      <w:r w:rsidRPr="0067021E">
        <w:rPr>
          <w:rFonts w:ascii="Verdana" w:hAnsi="Verdana"/>
          <w:b/>
          <w:color w:val="002060"/>
          <w:sz w:val="20"/>
          <w:szCs w:val="20"/>
          <w:lang w:val="en-GB"/>
        </w:rPr>
        <w:t>Recommended language skills</w:t>
      </w:r>
    </w:p>
    <w:p w14:paraId="33AA8A65" w14:textId="77777777" w:rsidR="00AD4E2F" w:rsidRPr="0067021E" w:rsidRDefault="00B75A4E" w:rsidP="004B389C">
      <w:pPr>
        <w:pStyle w:val="Standard"/>
        <w:spacing w:after="360"/>
        <w:jc w:val="both"/>
        <w:rPr>
          <w:sz w:val="18"/>
          <w:lang w:val="en-GB"/>
        </w:rPr>
      </w:pPr>
      <w:r w:rsidRPr="0067021E">
        <w:rPr>
          <w:rFonts w:ascii="Verdana" w:hAnsi="Verdana"/>
          <w:sz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12"/>
        <w:gridCol w:w="1589"/>
        <w:gridCol w:w="1628"/>
        <w:gridCol w:w="5451"/>
      </w:tblGrid>
      <w:tr w:rsidR="009F1DC6" w:rsidRPr="005F1DA1" w14:paraId="4DA2CAFF" w14:textId="77777777" w:rsidTr="008340A2">
        <w:trPr>
          <w:trHeight w:val="765"/>
          <w:jc w:val="center"/>
        </w:trPr>
        <w:tc>
          <w:tcPr>
            <w:tcW w:w="1412" w:type="dxa"/>
            <w:shd w:val="clear" w:color="auto" w:fill="A6A6A6" w:themeFill="background1" w:themeFillShade="A6"/>
            <w:tcMar>
              <w:top w:w="0" w:type="dxa"/>
              <w:left w:w="115" w:type="dxa"/>
              <w:bottom w:w="0" w:type="dxa"/>
              <w:right w:w="108" w:type="dxa"/>
            </w:tcMar>
            <w:vAlign w:val="center"/>
          </w:tcPr>
          <w:p w14:paraId="308C10F8" w14:textId="77777777" w:rsidR="009F1DC6" w:rsidRPr="00DB389B" w:rsidRDefault="009F1DC6" w:rsidP="004B389C">
            <w:pPr>
              <w:pStyle w:val="Standard"/>
              <w:spacing w:after="0"/>
              <w:jc w:val="center"/>
              <w:rPr>
                <w:sz w:val="16"/>
                <w:szCs w:val="16"/>
                <w:lang w:val="en-GB"/>
              </w:rPr>
            </w:pPr>
            <w:r w:rsidRPr="00DB389B">
              <w:rPr>
                <w:rFonts w:ascii="Verdana" w:hAnsi="Verdana"/>
                <w:b/>
                <w:bCs/>
                <w:color w:val="FFFFFF"/>
                <w:sz w:val="16"/>
                <w:szCs w:val="16"/>
                <w:lang w:val="en-GB"/>
              </w:rPr>
              <w:t>Institution</w:t>
            </w:r>
            <w:r w:rsidRPr="00DB389B">
              <w:rPr>
                <w:rFonts w:ascii="Verdana" w:hAnsi="Verdana"/>
                <w:b/>
                <w:bCs/>
                <w:color w:val="FFFFFF"/>
                <w:sz w:val="16"/>
                <w:szCs w:val="16"/>
                <w:lang w:val="en-GB"/>
              </w:rPr>
              <w:br/>
              <w:t>[Erasmus code]</w:t>
            </w:r>
          </w:p>
        </w:tc>
        <w:tc>
          <w:tcPr>
            <w:tcW w:w="1589" w:type="dxa"/>
            <w:shd w:val="clear" w:color="auto" w:fill="A6A6A6" w:themeFill="background1" w:themeFillShade="A6"/>
            <w:tcMar>
              <w:top w:w="0" w:type="dxa"/>
              <w:left w:w="115" w:type="dxa"/>
              <w:bottom w:w="0" w:type="dxa"/>
              <w:right w:w="108" w:type="dxa"/>
            </w:tcMar>
            <w:vAlign w:val="center"/>
          </w:tcPr>
          <w:p w14:paraId="0873D07D"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1</w:t>
            </w:r>
          </w:p>
        </w:tc>
        <w:tc>
          <w:tcPr>
            <w:tcW w:w="1628" w:type="dxa"/>
            <w:shd w:val="clear" w:color="auto" w:fill="A6A6A6" w:themeFill="background1" w:themeFillShade="A6"/>
            <w:tcMar>
              <w:top w:w="0" w:type="dxa"/>
              <w:left w:w="115" w:type="dxa"/>
              <w:bottom w:w="0" w:type="dxa"/>
              <w:right w:w="108" w:type="dxa"/>
            </w:tcMar>
            <w:vAlign w:val="center"/>
          </w:tcPr>
          <w:p w14:paraId="5E120F72"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 (s)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2</w:t>
            </w:r>
          </w:p>
        </w:tc>
        <w:tc>
          <w:tcPr>
            <w:tcW w:w="5451" w:type="dxa"/>
            <w:shd w:val="clear" w:color="auto" w:fill="A6A6A6" w:themeFill="background1" w:themeFillShade="A6"/>
            <w:tcMar>
              <w:top w:w="0" w:type="dxa"/>
              <w:left w:w="115" w:type="dxa"/>
              <w:bottom w:w="0" w:type="dxa"/>
              <w:right w:w="108" w:type="dxa"/>
            </w:tcMar>
            <w:vAlign w:val="center"/>
          </w:tcPr>
          <w:p w14:paraId="75E75F8D" w14:textId="77777777" w:rsidR="009F1DC6" w:rsidRDefault="009F1DC6" w:rsidP="004B389C">
            <w:pPr>
              <w:pStyle w:val="Standard"/>
              <w:spacing w:after="0"/>
              <w:jc w:val="center"/>
              <w:rPr>
                <w:rFonts w:ascii="Verdana" w:hAnsi="Verdana"/>
                <w:b/>
                <w:bCs/>
                <w:color w:val="FFFFFF" w:themeColor="background1"/>
                <w:sz w:val="16"/>
                <w:szCs w:val="16"/>
                <w:lang w:val="en-GB"/>
              </w:rPr>
            </w:pPr>
            <w:r w:rsidRPr="00A33202">
              <w:rPr>
                <w:rFonts w:ascii="Verdana" w:hAnsi="Verdana"/>
                <w:b/>
                <w:bCs/>
                <w:color w:val="FFFFFF" w:themeColor="background1"/>
                <w:sz w:val="16"/>
                <w:szCs w:val="16"/>
                <w:lang w:val="en-GB"/>
              </w:rPr>
              <w:t xml:space="preserve">Recommended </w:t>
            </w:r>
            <w:r>
              <w:rPr>
                <w:rFonts w:ascii="Verdana" w:hAnsi="Verdana"/>
                <w:b/>
                <w:bCs/>
                <w:color w:val="FFFFFF" w:themeColor="background1"/>
                <w:sz w:val="16"/>
                <w:szCs w:val="16"/>
                <w:lang w:val="en-GB"/>
              </w:rPr>
              <w:t>level in language of instruction (students and staff)</w:t>
            </w:r>
            <w:r w:rsidRPr="00A33202">
              <w:rPr>
                <w:rStyle w:val="FootnoteReference"/>
                <w:rFonts w:ascii="Verdana" w:hAnsi="Verdana"/>
                <w:b/>
                <w:bCs/>
                <w:color w:val="FFFFFF" w:themeColor="background1"/>
                <w:sz w:val="16"/>
                <w:szCs w:val="16"/>
                <w:lang w:val="en-GB"/>
              </w:rPr>
              <w:footnoteReference w:id="6"/>
            </w:r>
          </w:p>
          <w:p w14:paraId="4849ADF1" w14:textId="77777777" w:rsidR="009F1DC6" w:rsidRPr="009F1DC6" w:rsidRDefault="009F1DC6" w:rsidP="004B389C">
            <w:pPr>
              <w:pStyle w:val="Standard"/>
              <w:spacing w:after="0"/>
              <w:jc w:val="center"/>
              <w:rPr>
                <w:color w:val="FFFFFF" w:themeColor="background1"/>
                <w:sz w:val="16"/>
                <w:szCs w:val="16"/>
                <w:lang w:val="en-GB"/>
              </w:rPr>
            </w:pPr>
            <w:r w:rsidRPr="009F1DC6">
              <w:rPr>
                <w:rFonts w:ascii="Verdana" w:hAnsi="Verdana"/>
                <w:bCs/>
                <w:color w:val="FFFFFF" w:themeColor="background1"/>
                <w:sz w:val="16"/>
                <w:szCs w:val="16"/>
                <w:lang w:val="en-GB"/>
              </w:rPr>
              <w:t>Please give brief statement or provide link to</w:t>
            </w:r>
            <w:r>
              <w:rPr>
                <w:rFonts w:ascii="Verdana" w:hAnsi="Verdana"/>
                <w:bCs/>
                <w:color w:val="FFFFFF" w:themeColor="background1"/>
                <w:sz w:val="16"/>
                <w:szCs w:val="16"/>
                <w:lang w:val="en-GB"/>
              </w:rPr>
              <w:t xml:space="preserve"> information on website</w:t>
            </w:r>
          </w:p>
        </w:tc>
      </w:tr>
      <w:tr w:rsidR="009F1DC6" w:rsidRPr="005F1DA1" w14:paraId="679BEA35" w14:textId="77777777" w:rsidTr="008340A2">
        <w:trPr>
          <w:jc w:val="center"/>
        </w:trPr>
        <w:tc>
          <w:tcPr>
            <w:tcW w:w="1412" w:type="dxa"/>
            <w:shd w:val="clear" w:color="auto" w:fill="FFFFFF"/>
            <w:tcMar>
              <w:top w:w="0" w:type="dxa"/>
              <w:left w:w="115" w:type="dxa"/>
              <w:bottom w:w="0" w:type="dxa"/>
              <w:right w:w="108" w:type="dxa"/>
            </w:tcMar>
          </w:tcPr>
          <w:p w14:paraId="7952674F" w14:textId="77777777" w:rsidR="009F1DC6" w:rsidRPr="005F1DA1" w:rsidRDefault="009F1DC6" w:rsidP="004B389C">
            <w:pPr>
              <w:pStyle w:val="Standard"/>
              <w:rPr>
                <w:rFonts w:ascii="Verdana" w:hAnsi="Verdana"/>
                <w:sz w:val="16"/>
                <w:szCs w:val="16"/>
                <w:lang w:val="en-GB"/>
              </w:rPr>
            </w:pPr>
          </w:p>
        </w:tc>
        <w:tc>
          <w:tcPr>
            <w:tcW w:w="1589" w:type="dxa"/>
            <w:shd w:val="clear" w:color="auto" w:fill="FFFFFF"/>
            <w:tcMar>
              <w:top w:w="0" w:type="dxa"/>
              <w:left w:w="115" w:type="dxa"/>
              <w:bottom w:w="0" w:type="dxa"/>
              <w:right w:w="108" w:type="dxa"/>
            </w:tcMar>
          </w:tcPr>
          <w:p w14:paraId="69523742" w14:textId="77777777" w:rsidR="009F1DC6" w:rsidRPr="005F1DA1" w:rsidRDefault="009F1DC6" w:rsidP="004B389C">
            <w:pPr>
              <w:pStyle w:val="Standard"/>
              <w:rPr>
                <w:rFonts w:ascii="Verdana" w:hAnsi="Verdana"/>
                <w:sz w:val="16"/>
                <w:szCs w:val="16"/>
                <w:lang w:val="en-GB"/>
              </w:rPr>
            </w:pPr>
          </w:p>
        </w:tc>
        <w:tc>
          <w:tcPr>
            <w:tcW w:w="1628" w:type="dxa"/>
            <w:shd w:val="clear" w:color="auto" w:fill="FFFFFF"/>
            <w:tcMar>
              <w:top w:w="0" w:type="dxa"/>
              <w:left w:w="115" w:type="dxa"/>
              <w:bottom w:w="0" w:type="dxa"/>
              <w:right w:w="108" w:type="dxa"/>
            </w:tcMar>
          </w:tcPr>
          <w:p w14:paraId="121EDF08" w14:textId="77777777" w:rsidR="009F1DC6" w:rsidRPr="005F1DA1" w:rsidRDefault="009F1DC6" w:rsidP="004B389C">
            <w:pPr>
              <w:pStyle w:val="Standard"/>
              <w:rPr>
                <w:rFonts w:ascii="Verdana" w:hAnsi="Verdana"/>
                <w:sz w:val="16"/>
                <w:szCs w:val="16"/>
                <w:lang w:val="en-GB"/>
              </w:rPr>
            </w:pPr>
          </w:p>
        </w:tc>
        <w:tc>
          <w:tcPr>
            <w:tcW w:w="5451" w:type="dxa"/>
            <w:shd w:val="clear" w:color="auto" w:fill="FFFFFF"/>
            <w:tcMar>
              <w:top w:w="0" w:type="dxa"/>
              <w:left w:w="115" w:type="dxa"/>
              <w:bottom w:w="0" w:type="dxa"/>
              <w:right w:w="108" w:type="dxa"/>
            </w:tcMar>
          </w:tcPr>
          <w:p w14:paraId="455EF9A4" w14:textId="77777777" w:rsidR="009F1DC6" w:rsidRPr="005F1DA1" w:rsidRDefault="009F1DC6" w:rsidP="004B389C">
            <w:pPr>
              <w:pStyle w:val="Standard"/>
              <w:rPr>
                <w:rFonts w:ascii="Verdana" w:hAnsi="Verdana"/>
                <w:color w:val="FFC000"/>
                <w:sz w:val="16"/>
                <w:szCs w:val="16"/>
                <w:lang w:val="en-GB"/>
              </w:rPr>
            </w:pPr>
          </w:p>
        </w:tc>
      </w:tr>
      <w:tr w:rsidR="009F1DC6" w:rsidRPr="005F1DA1" w14:paraId="3C385455" w14:textId="77777777" w:rsidTr="008340A2">
        <w:trPr>
          <w:jc w:val="center"/>
        </w:trPr>
        <w:tc>
          <w:tcPr>
            <w:tcW w:w="1412" w:type="dxa"/>
            <w:shd w:val="clear" w:color="auto" w:fill="FFFFFF"/>
            <w:tcMar>
              <w:top w:w="0" w:type="dxa"/>
              <w:left w:w="115" w:type="dxa"/>
              <w:bottom w:w="0" w:type="dxa"/>
              <w:right w:w="108" w:type="dxa"/>
            </w:tcMar>
          </w:tcPr>
          <w:p w14:paraId="6374E717" w14:textId="77777777" w:rsidR="009F1DC6" w:rsidRPr="005F1DA1" w:rsidRDefault="009F1DC6" w:rsidP="004B389C">
            <w:pPr>
              <w:pStyle w:val="Standard"/>
              <w:rPr>
                <w:rFonts w:ascii="Verdana" w:hAnsi="Verdana"/>
                <w:sz w:val="16"/>
                <w:szCs w:val="16"/>
                <w:lang w:val="en-GB"/>
              </w:rPr>
            </w:pPr>
          </w:p>
        </w:tc>
        <w:tc>
          <w:tcPr>
            <w:tcW w:w="1589" w:type="dxa"/>
            <w:shd w:val="clear" w:color="auto" w:fill="FFFFFF"/>
            <w:tcMar>
              <w:top w:w="0" w:type="dxa"/>
              <w:left w:w="115" w:type="dxa"/>
              <w:bottom w:w="0" w:type="dxa"/>
              <w:right w:w="108" w:type="dxa"/>
            </w:tcMar>
          </w:tcPr>
          <w:p w14:paraId="16D25684" w14:textId="77777777" w:rsidR="009F1DC6" w:rsidRPr="005F1DA1" w:rsidRDefault="009F1DC6" w:rsidP="004B389C">
            <w:pPr>
              <w:pStyle w:val="Standard"/>
              <w:rPr>
                <w:rFonts w:ascii="Verdana" w:hAnsi="Verdana"/>
                <w:sz w:val="16"/>
                <w:szCs w:val="16"/>
                <w:lang w:val="en-GB"/>
              </w:rPr>
            </w:pPr>
          </w:p>
        </w:tc>
        <w:tc>
          <w:tcPr>
            <w:tcW w:w="1628" w:type="dxa"/>
            <w:shd w:val="clear" w:color="auto" w:fill="FFFFFF"/>
            <w:tcMar>
              <w:top w:w="0" w:type="dxa"/>
              <w:left w:w="115" w:type="dxa"/>
              <w:bottom w:w="0" w:type="dxa"/>
              <w:right w:w="108" w:type="dxa"/>
            </w:tcMar>
          </w:tcPr>
          <w:p w14:paraId="1E4DD4C8" w14:textId="77777777" w:rsidR="009F1DC6" w:rsidRPr="005F1DA1" w:rsidRDefault="009F1DC6" w:rsidP="004B389C">
            <w:pPr>
              <w:pStyle w:val="Standard"/>
              <w:rPr>
                <w:rFonts w:ascii="Verdana" w:hAnsi="Verdana"/>
                <w:sz w:val="16"/>
                <w:szCs w:val="16"/>
                <w:lang w:val="en-GB"/>
              </w:rPr>
            </w:pPr>
          </w:p>
        </w:tc>
        <w:tc>
          <w:tcPr>
            <w:tcW w:w="5451" w:type="dxa"/>
            <w:shd w:val="clear" w:color="auto" w:fill="FFFFFF"/>
            <w:tcMar>
              <w:top w:w="0" w:type="dxa"/>
              <w:left w:w="115" w:type="dxa"/>
              <w:bottom w:w="0" w:type="dxa"/>
              <w:right w:w="108" w:type="dxa"/>
            </w:tcMar>
          </w:tcPr>
          <w:p w14:paraId="2AE8B36E" w14:textId="77777777" w:rsidR="009F1DC6" w:rsidRPr="005F1DA1" w:rsidRDefault="009F1DC6" w:rsidP="004B389C">
            <w:pPr>
              <w:pStyle w:val="Standard"/>
              <w:rPr>
                <w:rFonts w:ascii="Verdana" w:hAnsi="Verdana"/>
                <w:color w:val="00B050"/>
                <w:sz w:val="16"/>
                <w:szCs w:val="16"/>
                <w:lang w:val="en-GB"/>
              </w:rPr>
            </w:pPr>
          </w:p>
        </w:tc>
      </w:tr>
    </w:tbl>
    <w:p w14:paraId="10A19D1B" w14:textId="77777777" w:rsidR="006F60DF" w:rsidRPr="006F60DF" w:rsidRDefault="006F60DF" w:rsidP="008340A2">
      <w:pPr>
        <w:spacing w:after="360"/>
        <w:rPr>
          <w:rFonts w:ascii="Verdana" w:hAnsi="Verdana"/>
          <w:sz w:val="2"/>
          <w:szCs w:val="2"/>
          <w:lang w:val="en-GB"/>
        </w:rPr>
      </w:pPr>
    </w:p>
    <w:p w14:paraId="11D010F1" w14:textId="77777777" w:rsidR="008340A2" w:rsidRPr="008340A2" w:rsidRDefault="008340A2" w:rsidP="008340A2">
      <w:pPr>
        <w:spacing w:after="360"/>
        <w:rPr>
          <w:rFonts w:ascii="Verdana" w:hAnsi="Verdana"/>
          <w:i/>
          <w:sz w:val="16"/>
          <w:szCs w:val="16"/>
          <w:lang w:val="en-GB"/>
        </w:rPr>
      </w:pPr>
      <w:r w:rsidRPr="008340A2">
        <w:rPr>
          <w:rFonts w:ascii="Verdana" w:hAnsi="Verdana"/>
          <w:sz w:val="16"/>
          <w:szCs w:val="16"/>
          <w:lang w:val="en-GB"/>
        </w:rPr>
        <w:t xml:space="preserve">For more details on the language of instruction recommendations, see the course catalogue of each institution </w:t>
      </w:r>
      <w:r w:rsidRPr="008340A2">
        <w:rPr>
          <w:rFonts w:ascii="Verdana" w:hAnsi="Verdana"/>
          <w:i/>
          <w:sz w:val="16"/>
          <w:szCs w:val="16"/>
          <w:lang w:val="en-GB"/>
        </w:rPr>
        <w:t>[Links provided on the first page].</w:t>
      </w:r>
    </w:p>
    <w:p w14:paraId="0772A2E1" w14:textId="04325CCA" w:rsidR="008340A2" w:rsidRPr="008340A2" w:rsidRDefault="008340A2" w:rsidP="008340A2">
      <w:pPr>
        <w:keepNext/>
        <w:keepLines/>
        <w:tabs>
          <w:tab w:val="left" w:pos="426"/>
        </w:tabs>
        <w:rPr>
          <w:rFonts w:ascii="Verdana" w:hAnsi="Verdana"/>
          <w:b/>
          <w:color w:val="263673"/>
          <w:sz w:val="20"/>
          <w:szCs w:val="20"/>
          <w:lang w:val="en-GB"/>
        </w:rPr>
      </w:pPr>
      <w:r>
        <w:rPr>
          <w:rFonts w:ascii="Verdana" w:hAnsi="Verdana"/>
          <w:b/>
          <w:color w:val="263673"/>
          <w:sz w:val="20"/>
          <w:szCs w:val="20"/>
          <w:lang w:val="en-GB"/>
        </w:rPr>
        <w:tab/>
      </w:r>
      <w:r w:rsidRPr="008340A2">
        <w:rPr>
          <w:rFonts w:ascii="Verdana" w:hAnsi="Verdana"/>
          <w:b/>
          <w:color w:val="263673"/>
          <w:sz w:val="20"/>
          <w:szCs w:val="20"/>
          <w:lang w:val="en-GB"/>
        </w:rPr>
        <w:t>D.</w:t>
      </w:r>
      <w:r w:rsidRPr="008340A2">
        <w:rPr>
          <w:rFonts w:ascii="Verdana" w:hAnsi="Verdana"/>
          <w:b/>
          <w:color w:val="263673"/>
          <w:sz w:val="20"/>
          <w:szCs w:val="20"/>
          <w:lang w:val="en-GB"/>
        </w:rPr>
        <w:tab/>
        <w:t>Respect of fundamental principles and other mobility requirements</w:t>
      </w:r>
    </w:p>
    <w:p w14:paraId="53DF58FF" w14:textId="77777777" w:rsidR="008340A2" w:rsidRPr="008340A2" w:rsidRDefault="008340A2" w:rsidP="008340A2">
      <w:pPr>
        <w:rPr>
          <w:rFonts w:ascii="Verdana" w:eastAsia="Verdana" w:hAnsi="Verdana" w:cs="Verdana"/>
          <w:sz w:val="16"/>
          <w:szCs w:val="16"/>
        </w:rPr>
      </w:pPr>
      <w:r w:rsidRPr="008340A2">
        <w:rPr>
          <w:rFonts w:ascii="Verdana" w:eastAsia="Verdana" w:hAnsi="Verdana" w:cs="Verdana"/>
          <w:sz w:val="16"/>
          <w:szCs w:val="16"/>
        </w:rPr>
        <w:t xml:space="preserve">The higher education institution(s) located in a </w:t>
      </w:r>
      <w:r w:rsidRPr="008340A2">
        <w:rPr>
          <w:rFonts w:ascii="Verdana" w:eastAsia="Verdana" w:hAnsi="Verdana" w:cs="Verdana"/>
          <w:b/>
          <w:sz w:val="16"/>
          <w:szCs w:val="16"/>
        </w:rPr>
        <w:t>Programme Country</w:t>
      </w:r>
      <w:r w:rsidRPr="008340A2">
        <w:rPr>
          <w:rFonts w:ascii="Verdana" w:eastAsia="Verdana" w:hAnsi="Verdana" w:cs="Verdana"/>
          <w:sz w:val="16"/>
          <w:szCs w:val="16"/>
        </w:rPr>
        <w:t xml:space="preserve"> of Erasmus+ must respect the Erasmus Charter for Higher Education of which it must be a holder. The charter can be found here: </w:t>
      </w:r>
      <w:hyperlink r:id="rId10" w:history="1">
        <w:r w:rsidRPr="008340A2">
          <w:rPr>
            <w:rStyle w:val="Hyperlink"/>
            <w:rFonts w:ascii="Verdana" w:eastAsia="Verdana" w:hAnsi="Verdana" w:cs="Verdana"/>
            <w:sz w:val="16"/>
            <w:szCs w:val="16"/>
          </w:rPr>
          <w:t>https://eacea.ec.europa.eu/erasmus-plus/actions/erasmus-charter_en</w:t>
        </w:r>
      </w:hyperlink>
    </w:p>
    <w:p w14:paraId="3A65FE83" w14:textId="77777777" w:rsidR="008340A2" w:rsidRPr="008340A2" w:rsidRDefault="008340A2" w:rsidP="008340A2">
      <w:pPr>
        <w:rPr>
          <w:rFonts w:ascii="Verdana" w:eastAsia="Verdana" w:hAnsi="Verdana" w:cs="Verdana"/>
          <w:sz w:val="16"/>
          <w:szCs w:val="16"/>
        </w:rPr>
      </w:pPr>
      <w:r w:rsidRPr="008340A2">
        <w:rPr>
          <w:rFonts w:ascii="Verdana" w:eastAsia="Verdana" w:hAnsi="Verdana" w:cs="Verdana"/>
          <w:sz w:val="16"/>
          <w:szCs w:val="16"/>
        </w:rPr>
        <w:t xml:space="preserve">The higher education institution(s) located in a </w:t>
      </w:r>
      <w:r w:rsidRPr="008340A2">
        <w:rPr>
          <w:rFonts w:ascii="Verdana" w:eastAsia="Verdana" w:hAnsi="Verdana" w:cs="Verdana"/>
          <w:b/>
          <w:sz w:val="16"/>
          <w:szCs w:val="16"/>
        </w:rPr>
        <w:t>Partner Country</w:t>
      </w:r>
      <w:r w:rsidRPr="008340A2">
        <w:rPr>
          <w:rFonts w:ascii="Verdana" w:eastAsia="Verdana" w:hAnsi="Verdana" w:cs="Verdana"/>
          <w:sz w:val="16"/>
          <w:szCs w:val="16"/>
        </w:rPr>
        <w:t xml:space="preserve"> of Erasmus+ must respect the following set of principles and requirements:</w:t>
      </w:r>
    </w:p>
    <w:p w14:paraId="75E1B331" w14:textId="77777777" w:rsidR="008340A2" w:rsidRPr="008340A2" w:rsidRDefault="008340A2" w:rsidP="008340A2">
      <w:pPr>
        <w:rPr>
          <w:rFonts w:ascii="Verdana" w:eastAsia="Verdana" w:hAnsi="Verdana" w:cs="Verdana"/>
          <w:sz w:val="16"/>
          <w:szCs w:val="16"/>
        </w:rPr>
      </w:pPr>
      <w:r w:rsidRPr="008340A2">
        <w:rPr>
          <w:rFonts w:ascii="Verdana" w:eastAsia="Verdana" w:hAnsi="Verdana" w:cs="Verdana"/>
          <w:sz w:val="16"/>
          <w:szCs w:val="16"/>
        </w:rPr>
        <w:t>The higher education institution agrees to:</w:t>
      </w:r>
    </w:p>
    <w:p w14:paraId="6EA44334" w14:textId="77777777" w:rsidR="008340A2" w:rsidRPr="008340A2" w:rsidRDefault="008340A2" w:rsidP="008340A2">
      <w:pPr>
        <w:numPr>
          <w:ilvl w:val="0"/>
          <w:numId w:val="39"/>
        </w:numPr>
        <w:pBdr>
          <w:top w:val="nil"/>
          <w:left w:val="nil"/>
          <w:bottom w:val="nil"/>
          <w:right w:val="nil"/>
          <w:between w:val="nil"/>
          <w:bar w:val="nil"/>
        </w:pBdr>
        <w:autoSpaceDN/>
        <w:spacing w:after="12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Respect in full the principles of non-discrimination and to promote and ensure equal access and opportunities to mobile participants from all backgrounds, in particular disadvantaged or vulnerable groups.</w:t>
      </w:r>
    </w:p>
    <w:p w14:paraId="2EB30B04" w14:textId="77777777" w:rsidR="008340A2" w:rsidRPr="008340A2" w:rsidRDefault="008340A2" w:rsidP="008340A2">
      <w:pPr>
        <w:pStyle w:val="ListParagraph"/>
        <w:widowControl w:val="0"/>
        <w:numPr>
          <w:ilvl w:val="0"/>
          <w:numId w:val="39"/>
        </w:numPr>
        <w:pBdr>
          <w:top w:val="nil"/>
          <w:left w:val="nil"/>
          <w:bottom w:val="nil"/>
          <w:right w:val="nil"/>
          <w:between w:val="nil"/>
          <w:bar w:val="nil"/>
        </w:pBdr>
        <w:autoSpaceDN/>
        <w:spacing w:after="12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lastRenderedPageBreak/>
        <w:t>Apply a selection process that is fair, transparent and documented, ensuring equal opportunities to participants eligible for mobility.</w:t>
      </w:r>
    </w:p>
    <w:p w14:paraId="25BA6C4D" w14:textId="77777777" w:rsidR="008340A2" w:rsidRPr="008340A2" w:rsidRDefault="008340A2" w:rsidP="008340A2">
      <w:pPr>
        <w:numPr>
          <w:ilvl w:val="0"/>
          <w:numId w:val="39"/>
        </w:numPr>
        <w:pBdr>
          <w:top w:val="nil"/>
          <w:left w:val="nil"/>
          <w:bottom w:val="nil"/>
          <w:right w:val="nil"/>
          <w:between w:val="nil"/>
          <w:bar w:val="nil"/>
        </w:pBdr>
        <w:autoSpaceDN/>
        <w:spacing w:after="12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Ensure recognition for satisfactorily completed activities of study mobility and, where possible, traineeships of its mobile students.</w:t>
      </w:r>
    </w:p>
    <w:p w14:paraId="7BD98343" w14:textId="77777777" w:rsidR="008340A2" w:rsidRPr="008340A2" w:rsidRDefault="008340A2" w:rsidP="008340A2">
      <w:pPr>
        <w:pStyle w:val="ListParagraph"/>
        <w:widowControl w:val="0"/>
        <w:numPr>
          <w:ilvl w:val="0"/>
          <w:numId w:val="39"/>
        </w:numPr>
        <w:pBdr>
          <w:top w:val="nil"/>
          <w:left w:val="nil"/>
          <w:bottom w:val="nil"/>
          <w:right w:val="nil"/>
          <w:between w:val="nil"/>
          <w:bar w:val="nil"/>
        </w:pBdr>
        <w:autoSpaceDN/>
        <w:spacing w:after="24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14:paraId="6C13FEEB" w14:textId="77777777" w:rsidR="008340A2" w:rsidRPr="008340A2" w:rsidRDefault="008340A2" w:rsidP="008340A2">
      <w:pPr>
        <w:pStyle w:val="ListParagraph"/>
        <w:widowControl w:val="0"/>
        <w:spacing w:before="120"/>
        <w:ind w:left="0"/>
        <w:jc w:val="both"/>
        <w:rPr>
          <w:rFonts w:ascii="Verdana" w:eastAsia="Verdana" w:hAnsi="Verdana" w:cs="Verdana"/>
          <w:sz w:val="16"/>
          <w:szCs w:val="16"/>
        </w:rPr>
      </w:pPr>
      <w:r w:rsidRPr="008340A2">
        <w:rPr>
          <w:rFonts w:ascii="Verdana" w:eastAsia="Verdana" w:hAnsi="Verdana" w:cs="Verdana"/>
          <w:sz w:val="16"/>
          <w:szCs w:val="16"/>
        </w:rPr>
        <w:t xml:space="preserve">The higher education institution located in a </w:t>
      </w:r>
      <w:r w:rsidRPr="008340A2">
        <w:rPr>
          <w:rFonts w:ascii="Verdana" w:eastAsia="Verdana" w:hAnsi="Verdana" w:cs="Verdana"/>
          <w:b/>
          <w:sz w:val="16"/>
          <w:szCs w:val="16"/>
        </w:rPr>
        <w:t>Partner Country</w:t>
      </w:r>
      <w:r w:rsidRPr="008340A2">
        <w:rPr>
          <w:rFonts w:ascii="Verdana" w:eastAsia="Verdana" w:hAnsi="Verdana" w:cs="Verdana"/>
          <w:sz w:val="16"/>
          <w:szCs w:val="16"/>
        </w:rPr>
        <w:t xml:space="preserve"> of Erasmus+ further undertakes to:</w:t>
      </w:r>
    </w:p>
    <w:p w14:paraId="56275D47" w14:textId="77777777" w:rsidR="008340A2" w:rsidRPr="008340A2" w:rsidRDefault="008340A2" w:rsidP="008340A2">
      <w:pPr>
        <w:spacing w:before="240" w:after="240"/>
        <w:ind w:firstLine="708"/>
        <w:rPr>
          <w:rFonts w:ascii="Verdana" w:eastAsia="Verdana" w:hAnsi="Verdana" w:cs="Verdana"/>
          <w:b/>
          <w:bCs/>
          <w:color w:val="17365D" w:themeColor="text2" w:themeShade="BF"/>
          <w:sz w:val="16"/>
          <w:szCs w:val="16"/>
        </w:rPr>
      </w:pPr>
      <w:r w:rsidRPr="008340A2">
        <w:rPr>
          <w:rFonts w:ascii="Verdana" w:eastAsia="Verdana" w:hAnsi="Verdana" w:cs="Verdana"/>
          <w:b/>
          <w:bCs/>
          <w:color w:val="17365D" w:themeColor="text2" w:themeShade="BF"/>
          <w:sz w:val="16"/>
          <w:szCs w:val="16"/>
        </w:rPr>
        <w:t>Before mobility</w:t>
      </w:r>
    </w:p>
    <w:p w14:paraId="3F3259D0" w14:textId="77777777" w:rsidR="008340A2" w:rsidRPr="008340A2" w:rsidRDefault="008340A2" w:rsidP="008340A2">
      <w:pPr>
        <w:widowControl/>
        <w:numPr>
          <w:ilvl w:val="0"/>
          <w:numId w:val="39"/>
        </w:numPr>
        <w:pBdr>
          <w:top w:val="nil"/>
          <w:left w:val="nil"/>
          <w:bottom w:val="nil"/>
          <w:right w:val="nil"/>
          <w:between w:val="nil"/>
          <w:bar w:val="nil"/>
        </w:pBdr>
        <w:autoSpaceDN/>
        <w:spacing w:after="0" w:line="240" w:lineRule="auto"/>
        <w:ind w:left="766" w:hanging="340"/>
        <w:jc w:val="both"/>
        <w:textAlignment w:val="auto"/>
        <w:rPr>
          <w:rFonts w:ascii="Verdana" w:eastAsia="Verdana" w:hAnsi="Verdana" w:cs="Verdana"/>
          <w:b/>
          <w:bCs/>
          <w:sz w:val="16"/>
          <w:szCs w:val="16"/>
        </w:rPr>
      </w:pPr>
      <w:r w:rsidRPr="008340A2">
        <w:rPr>
          <w:rFonts w:ascii="Verdana" w:hAnsi="Verdana"/>
          <w:sz w:val="16"/>
          <w:szCs w:val="16"/>
        </w:rPr>
        <w:t>Provide information on courses (content, level, scope, language) well in advance of the mobility periods, so as to be transparent to all parties and allow mobile students to make well-informed choices about the courses they will follow.</w:t>
      </w:r>
    </w:p>
    <w:p w14:paraId="09AC656B" w14:textId="77777777" w:rsidR="008340A2" w:rsidRPr="008340A2" w:rsidRDefault="008340A2" w:rsidP="008340A2">
      <w:pPr>
        <w:widowControl/>
        <w:numPr>
          <w:ilvl w:val="0"/>
          <w:numId w:val="39"/>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Ensure that outbound mobile participants are well prepared for the mobility, including having attained the necessary level of linguistic proficiency.</w:t>
      </w:r>
    </w:p>
    <w:p w14:paraId="35BB8014" w14:textId="77777777" w:rsidR="008340A2" w:rsidRPr="008340A2" w:rsidRDefault="008340A2" w:rsidP="008340A2">
      <w:pPr>
        <w:widowControl/>
        <w:numPr>
          <w:ilvl w:val="0"/>
          <w:numId w:val="39"/>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b/>
          <w:bCs/>
          <w:sz w:val="16"/>
          <w:szCs w:val="16"/>
        </w:rPr>
      </w:pPr>
      <w:r w:rsidRPr="008340A2">
        <w:rPr>
          <w:rFonts w:ascii="Verdana" w:hAnsi="Verdana"/>
          <w:sz w:val="16"/>
          <w:szCs w:val="16"/>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752D60AB" w14:textId="77777777" w:rsidR="008340A2" w:rsidRPr="008340A2" w:rsidRDefault="008340A2" w:rsidP="008340A2">
      <w:pPr>
        <w:numPr>
          <w:ilvl w:val="0"/>
          <w:numId w:val="39"/>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Provide assistance related to obtaining visas, when required, for incoming and outbound mobile participants. Costs for visas can be covered with the mobility grants. See the information / visa section for contact details.</w:t>
      </w:r>
    </w:p>
    <w:p w14:paraId="68E2856B" w14:textId="77777777" w:rsidR="008340A2" w:rsidRPr="008340A2" w:rsidRDefault="008340A2" w:rsidP="008340A2">
      <w:pPr>
        <w:pStyle w:val="ListParagraph"/>
        <w:widowControl w:val="0"/>
        <w:numPr>
          <w:ilvl w:val="0"/>
          <w:numId w:val="39"/>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5525391B" w14:textId="77777777" w:rsidR="008340A2" w:rsidRPr="008340A2" w:rsidRDefault="008340A2" w:rsidP="008340A2">
      <w:pPr>
        <w:pStyle w:val="ListParagraph"/>
        <w:widowControl w:val="0"/>
        <w:numPr>
          <w:ilvl w:val="0"/>
          <w:numId w:val="39"/>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Provide guidance to incoming mobile participants in finding accommodation. See the information / housing section for contact details.</w:t>
      </w:r>
    </w:p>
    <w:p w14:paraId="4DCF4CE6" w14:textId="77777777" w:rsidR="008340A2" w:rsidRPr="008340A2" w:rsidRDefault="008340A2" w:rsidP="008340A2">
      <w:pPr>
        <w:keepNext/>
        <w:keepLines/>
        <w:spacing w:before="240" w:after="240"/>
        <w:ind w:firstLine="708"/>
        <w:rPr>
          <w:rFonts w:ascii="Verdana" w:eastAsia="Verdana" w:hAnsi="Verdana" w:cs="Verdana"/>
          <w:b/>
          <w:bCs/>
          <w:color w:val="17365D" w:themeColor="text2" w:themeShade="BF"/>
          <w:sz w:val="16"/>
          <w:szCs w:val="16"/>
        </w:rPr>
      </w:pPr>
      <w:r w:rsidRPr="008340A2">
        <w:rPr>
          <w:rFonts w:ascii="Verdana" w:eastAsia="Verdana" w:hAnsi="Verdana" w:cs="Verdana"/>
          <w:b/>
          <w:bCs/>
          <w:color w:val="17365D" w:themeColor="text2" w:themeShade="BF"/>
          <w:sz w:val="16"/>
          <w:szCs w:val="16"/>
        </w:rPr>
        <w:t>During and after mobility</w:t>
      </w:r>
    </w:p>
    <w:p w14:paraId="5A7E52DA" w14:textId="77777777" w:rsidR="008340A2" w:rsidRPr="008340A2" w:rsidRDefault="008340A2" w:rsidP="008340A2">
      <w:pPr>
        <w:pStyle w:val="ListParagraph"/>
        <w:widowControl w:val="0"/>
        <w:numPr>
          <w:ilvl w:val="0"/>
          <w:numId w:val="40"/>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14:paraId="39DD0024" w14:textId="77777777" w:rsidR="008340A2" w:rsidRPr="008340A2" w:rsidRDefault="008340A2" w:rsidP="008340A2">
      <w:pPr>
        <w:pStyle w:val="ListParagraph"/>
        <w:widowControl w:val="0"/>
        <w:numPr>
          <w:ilvl w:val="0"/>
          <w:numId w:val="40"/>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Accept all activities indicated in the learning agreement as counting towards the degree, provided these have been satisfactorily completed by the mobile student.</w:t>
      </w:r>
    </w:p>
    <w:p w14:paraId="6E5B37CC" w14:textId="77777777" w:rsidR="008340A2" w:rsidRPr="008340A2" w:rsidRDefault="008340A2" w:rsidP="008340A2">
      <w:pPr>
        <w:numPr>
          <w:ilvl w:val="0"/>
          <w:numId w:val="40"/>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hAnsi="Verdana"/>
          <w:sz w:val="16"/>
          <w:szCs w:val="16"/>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3C787B54" w14:textId="77777777" w:rsidR="008340A2" w:rsidRPr="008340A2" w:rsidRDefault="008340A2" w:rsidP="008340A2">
      <w:pPr>
        <w:numPr>
          <w:ilvl w:val="0"/>
          <w:numId w:val="40"/>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eastAsia="Arial Unicode MS" w:hAnsi="Verdana" w:cs="Verdana"/>
          <w:sz w:val="16"/>
          <w:szCs w:val="16"/>
          <w:lang w:val="en-GB" w:eastAsia="en-GB"/>
        </w:rPr>
        <w:t>Support the reintegration of mobile participants and give them the opportunity,</w:t>
      </w:r>
      <w:r w:rsidRPr="008340A2">
        <w:rPr>
          <w:rFonts w:ascii="Verdana" w:eastAsia="Verdana" w:hAnsi="Verdana" w:cs="Verdana"/>
          <w:sz w:val="16"/>
          <w:szCs w:val="16"/>
        </w:rPr>
        <w:t xml:space="preserve"> </w:t>
      </w:r>
      <w:r w:rsidRPr="008340A2">
        <w:rPr>
          <w:rFonts w:ascii="Verdana" w:eastAsia="Arial Unicode MS" w:hAnsi="Verdana" w:cs="Verdana"/>
          <w:sz w:val="16"/>
          <w:szCs w:val="16"/>
          <w:lang w:val="en-GB" w:eastAsia="en-GB"/>
        </w:rPr>
        <w:t>upon return, to build on their experiences for the benefit of the Institution and</w:t>
      </w:r>
      <w:r w:rsidRPr="008340A2">
        <w:rPr>
          <w:rFonts w:ascii="Verdana" w:eastAsia="Verdana" w:hAnsi="Verdana" w:cs="Verdana"/>
          <w:sz w:val="16"/>
          <w:szCs w:val="16"/>
        </w:rPr>
        <w:t xml:space="preserve"> </w:t>
      </w:r>
      <w:r w:rsidRPr="008340A2">
        <w:rPr>
          <w:rFonts w:ascii="Verdana" w:eastAsia="Arial Unicode MS" w:hAnsi="Verdana" w:cs="Verdana"/>
          <w:sz w:val="16"/>
          <w:szCs w:val="16"/>
          <w:lang w:val="en-GB" w:eastAsia="en-GB"/>
        </w:rPr>
        <w:t>their peers</w:t>
      </w:r>
      <w:r w:rsidRPr="008340A2">
        <w:rPr>
          <w:rFonts w:ascii="Verdana" w:eastAsia="Arial Unicode MS" w:hAnsi="Verdana" w:cs="Verdana"/>
          <w:b/>
          <w:bCs/>
          <w:sz w:val="16"/>
          <w:szCs w:val="16"/>
          <w:lang w:val="en-GB" w:eastAsia="en-GB"/>
        </w:rPr>
        <w:t>.</w:t>
      </w:r>
      <w:r w:rsidRPr="008340A2">
        <w:rPr>
          <w:rFonts w:ascii="Verdana" w:eastAsia="Verdana" w:hAnsi="Verdana" w:cs="Verdana"/>
          <w:sz w:val="16"/>
          <w:szCs w:val="16"/>
        </w:rPr>
        <w:t xml:space="preserve"> </w:t>
      </w:r>
    </w:p>
    <w:p w14:paraId="752026D8" w14:textId="0801C0DD" w:rsidR="008340A2" w:rsidRPr="008340A2" w:rsidRDefault="008340A2" w:rsidP="008340A2">
      <w:pPr>
        <w:numPr>
          <w:ilvl w:val="0"/>
          <w:numId w:val="40"/>
        </w:numPr>
        <w:pBdr>
          <w:top w:val="nil"/>
          <w:left w:val="nil"/>
          <w:bottom w:val="nil"/>
          <w:right w:val="nil"/>
          <w:between w:val="nil"/>
          <w:bar w:val="nil"/>
        </w:pBdr>
        <w:autoSpaceDN/>
        <w:spacing w:before="120" w:after="0" w:line="240" w:lineRule="auto"/>
        <w:ind w:left="766" w:hanging="340"/>
        <w:jc w:val="both"/>
        <w:textAlignment w:val="auto"/>
        <w:rPr>
          <w:rFonts w:ascii="Verdana" w:eastAsia="Verdana" w:hAnsi="Verdana" w:cs="Verdana"/>
          <w:sz w:val="16"/>
          <w:szCs w:val="16"/>
        </w:rPr>
      </w:pPr>
      <w:r w:rsidRPr="008340A2">
        <w:rPr>
          <w:rFonts w:ascii="Verdana" w:eastAsia="Arial Unicode MS" w:hAnsi="Verdana" w:cs="Verdana"/>
          <w:sz w:val="16"/>
          <w:szCs w:val="16"/>
          <w:lang w:val="en-GB" w:eastAsia="en-GB"/>
        </w:rPr>
        <w:t xml:space="preserve">Ensure that staff </w:t>
      </w:r>
      <w:r w:rsidR="00D12D78">
        <w:rPr>
          <w:rFonts w:ascii="Verdana" w:eastAsia="Arial Unicode MS" w:hAnsi="Verdana" w:cs="Verdana"/>
          <w:sz w:val="16"/>
          <w:szCs w:val="16"/>
          <w:lang w:val="en-GB" w:eastAsia="en-GB"/>
        </w:rPr>
        <w:t xml:space="preserve">members </w:t>
      </w:r>
      <w:r w:rsidRPr="008340A2">
        <w:rPr>
          <w:rFonts w:ascii="Verdana" w:eastAsia="Arial Unicode MS" w:hAnsi="Verdana" w:cs="Verdana"/>
          <w:sz w:val="16"/>
          <w:szCs w:val="16"/>
          <w:lang w:val="en-GB" w:eastAsia="en-GB"/>
        </w:rPr>
        <w:t>are given recognition for their teaching and training activities</w:t>
      </w:r>
      <w:r w:rsidRPr="008340A2">
        <w:rPr>
          <w:rFonts w:ascii="Verdana" w:eastAsia="Verdana" w:hAnsi="Verdana" w:cs="Verdana"/>
          <w:sz w:val="16"/>
          <w:szCs w:val="16"/>
        </w:rPr>
        <w:t xml:space="preserve"> </w:t>
      </w:r>
      <w:r w:rsidRPr="008340A2">
        <w:rPr>
          <w:rFonts w:ascii="Verdana" w:eastAsia="Arial Unicode MS" w:hAnsi="Verdana" w:cs="Verdana"/>
          <w:sz w:val="16"/>
          <w:szCs w:val="16"/>
          <w:lang w:val="en-GB" w:eastAsia="en-GB"/>
        </w:rPr>
        <w:t>undertaken during the mobility period, based on a mobility agreement</w:t>
      </w:r>
      <w:r w:rsidRPr="008340A2">
        <w:rPr>
          <w:rFonts w:ascii="Verdana" w:eastAsia="Arial Unicode MS" w:hAnsi="Verdana" w:cs="Verdana"/>
          <w:b/>
          <w:bCs/>
          <w:sz w:val="16"/>
          <w:szCs w:val="16"/>
          <w:lang w:val="en-GB" w:eastAsia="en-GB"/>
        </w:rPr>
        <w:t>.</w:t>
      </w:r>
    </w:p>
    <w:p w14:paraId="0C4D5FB6" w14:textId="77777777" w:rsidR="008340A2" w:rsidRPr="008340A2" w:rsidRDefault="008340A2" w:rsidP="008340A2">
      <w:pPr>
        <w:pBdr>
          <w:top w:val="nil"/>
          <w:left w:val="nil"/>
          <w:bottom w:val="nil"/>
          <w:right w:val="nil"/>
          <w:between w:val="nil"/>
          <w:bar w:val="nil"/>
        </w:pBdr>
        <w:autoSpaceDN/>
        <w:spacing w:before="120" w:after="0" w:line="240" w:lineRule="auto"/>
        <w:ind w:left="426"/>
        <w:jc w:val="both"/>
        <w:textAlignment w:val="auto"/>
        <w:rPr>
          <w:rFonts w:ascii="Verdana" w:eastAsia="Verdana" w:hAnsi="Verdana" w:cs="Verdana"/>
          <w:sz w:val="16"/>
          <w:szCs w:val="16"/>
        </w:rPr>
      </w:pPr>
    </w:p>
    <w:p w14:paraId="4B770530" w14:textId="0A445A89" w:rsidR="00AD4E2F" w:rsidRPr="0067021E" w:rsidRDefault="00DB389B" w:rsidP="008340A2">
      <w:pPr>
        <w:pStyle w:val="Standard"/>
        <w:keepNext/>
        <w:keepLines/>
        <w:numPr>
          <w:ilvl w:val="0"/>
          <w:numId w:val="8"/>
        </w:numPr>
        <w:tabs>
          <w:tab w:val="left" w:pos="426"/>
        </w:tabs>
        <w:spacing w:after="120"/>
        <w:ind w:left="900" w:hanging="360"/>
        <w:rPr>
          <w:rFonts w:ascii="Verdana" w:hAnsi="Verdana"/>
          <w:b/>
          <w:color w:val="002060"/>
          <w:sz w:val="20"/>
          <w:lang w:val="en-GB"/>
        </w:rPr>
      </w:pPr>
      <w:r>
        <w:rPr>
          <w:rFonts w:ascii="Verdana" w:hAnsi="Verdana"/>
          <w:b/>
          <w:color w:val="002060"/>
          <w:sz w:val="20"/>
          <w:lang w:val="en-GB"/>
        </w:rPr>
        <w:lastRenderedPageBreak/>
        <w:t xml:space="preserve"> </w:t>
      </w:r>
      <w:r w:rsidR="00B75A4E" w:rsidRPr="0067021E">
        <w:rPr>
          <w:rFonts w:ascii="Verdana" w:hAnsi="Verdana"/>
          <w:b/>
          <w:color w:val="002060"/>
          <w:sz w:val="20"/>
          <w:lang w:val="en-GB"/>
        </w:rPr>
        <w:t>A</w:t>
      </w:r>
      <w:r w:rsidR="009F1DC6" w:rsidRPr="0067021E">
        <w:rPr>
          <w:rFonts w:ascii="Verdana" w:hAnsi="Verdana"/>
          <w:b/>
          <w:color w:val="002060"/>
          <w:sz w:val="20"/>
          <w:lang w:val="en-GB"/>
        </w:rPr>
        <w:t>ny a</w:t>
      </w:r>
      <w:r w:rsidR="00B75A4E" w:rsidRPr="0067021E">
        <w:rPr>
          <w:rFonts w:ascii="Verdana" w:hAnsi="Verdana"/>
          <w:b/>
          <w:color w:val="002060"/>
          <w:sz w:val="20"/>
          <w:lang w:val="en-GB"/>
        </w:rPr>
        <w:t>dditional requirements</w:t>
      </w:r>
      <w:r w:rsidR="008340A2">
        <w:rPr>
          <w:rStyle w:val="FootnoteReference"/>
          <w:rFonts w:ascii="Verdana" w:hAnsi="Verdana"/>
          <w:b/>
          <w:color w:val="002060"/>
          <w:sz w:val="20"/>
          <w:lang w:val="en-GB"/>
        </w:rPr>
        <w:footnoteReference w:id="7"/>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05"/>
        <w:gridCol w:w="8675"/>
      </w:tblGrid>
      <w:tr w:rsidR="00B8061C" w:rsidRPr="005F1DA1" w14:paraId="1712D6D0" w14:textId="77777777" w:rsidTr="002C28E8">
        <w:trPr>
          <w:trHeight w:val="867"/>
          <w:jc w:val="center"/>
        </w:trPr>
        <w:tc>
          <w:tcPr>
            <w:tcW w:w="1481" w:type="dxa"/>
            <w:shd w:val="clear" w:color="auto" w:fill="A6A6A6" w:themeFill="background1" w:themeFillShade="A6"/>
            <w:tcMar>
              <w:top w:w="0" w:type="dxa"/>
              <w:left w:w="115" w:type="dxa"/>
              <w:bottom w:w="0" w:type="dxa"/>
              <w:right w:w="108" w:type="dxa"/>
            </w:tcMar>
          </w:tcPr>
          <w:p w14:paraId="300ECCB1" w14:textId="77777777" w:rsidR="00B8061C" w:rsidRPr="005F1DA1" w:rsidRDefault="009F1DC6" w:rsidP="004B389C">
            <w:pPr>
              <w:pStyle w:val="Standard"/>
              <w:jc w:val="center"/>
              <w:rPr>
                <w:sz w:val="16"/>
                <w:szCs w:val="16"/>
                <w:lang w:val="en-GB"/>
              </w:rPr>
            </w:pPr>
            <w:r>
              <w:rPr>
                <w:rFonts w:ascii="Verdana" w:hAnsi="Verdana"/>
                <w:b/>
                <w:bCs/>
                <w:color w:val="FFFFFF"/>
                <w:sz w:val="16"/>
                <w:szCs w:val="16"/>
                <w:lang w:val="en-GB"/>
              </w:rPr>
              <w:t>I</w:t>
            </w:r>
            <w:r w:rsidR="00B8061C" w:rsidRPr="005F1DA1">
              <w:rPr>
                <w:rFonts w:ascii="Verdana" w:hAnsi="Verdana"/>
                <w:b/>
                <w:bCs/>
                <w:color w:val="FFFFFF"/>
                <w:sz w:val="16"/>
                <w:szCs w:val="16"/>
                <w:lang w:val="en-GB"/>
              </w:rPr>
              <w:t>nstitution</w:t>
            </w:r>
            <w:r w:rsidR="00B8061C" w:rsidRPr="005F1DA1">
              <w:rPr>
                <w:rFonts w:ascii="Verdana" w:hAnsi="Verdana"/>
                <w:b/>
                <w:bCs/>
                <w:color w:val="FFFFFF"/>
                <w:sz w:val="16"/>
                <w:szCs w:val="16"/>
                <w:lang w:val="en-GB"/>
              </w:rPr>
              <w:br/>
              <w:t>[Erasmus code]</w:t>
            </w:r>
          </w:p>
        </w:tc>
        <w:tc>
          <w:tcPr>
            <w:tcW w:w="9229" w:type="dxa"/>
            <w:shd w:val="clear" w:color="auto" w:fill="A6A6A6" w:themeFill="background1" w:themeFillShade="A6"/>
            <w:tcMar>
              <w:top w:w="0" w:type="dxa"/>
              <w:left w:w="115" w:type="dxa"/>
              <w:bottom w:w="0" w:type="dxa"/>
              <w:right w:w="108" w:type="dxa"/>
            </w:tcMar>
          </w:tcPr>
          <w:p w14:paraId="42CF7C5D" w14:textId="77777777" w:rsidR="00B93840" w:rsidRPr="005F1DA1" w:rsidRDefault="00B8061C" w:rsidP="004B389C">
            <w:pPr>
              <w:pStyle w:val="Standard"/>
              <w:spacing w:after="0"/>
              <w:jc w:val="center"/>
              <w:rPr>
                <w:rFonts w:ascii="Verdana" w:hAnsi="Verdana"/>
                <w:b/>
                <w:bCs/>
                <w:color w:val="FFFFFF"/>
                <w:sz w:val="16"/>
                <w:szCs w:val="16"/>
                <w:lang w:val="en-GB"/>
              </w:rPr>
            </w:pPr>
            <w:r w:rsidRPr="005F1DA1">
              <w:rPr>
                <w:rFonts w:ascii="Verdana" w:hAnsi="Verdana"/>
                <w:b/>
                <w:bCs/>
                <w:color w:val="FFFFFF"/>
                <w:sz w:val="16"/>
                <w:szCs w:val="16"/>
                <w:lang w:val="en-GB"/>
              </w:rPr>
              <w:t xml:space="preserve"> Additional requirements </w:t>
            </w:r>
          </w:p>
          <w:p w14:paraId="2CE2E25D" w14:textId="77777777" w:rsidR="00B8061C" w:rsidRPr="005F1DA1" w:rsidRDefault="00B8061C" w:rsidP="004B389C">
            <w:pPr>
              <w:pStyle w:val="Standard"/>
              <w:spacing w:after="0"/>
              <w:jc w:val="center"/>
              <w:rPr>
                <w:sz w:val="16"/>
                <w:szCs w:val="16"/>
                <w:lang w:val="en-GB"/>
              </w:rPr>
            </w:pPr>
            <w:r w:rsidRPr="005F1DA1">
              <w:rPr>
                <w:rFonts w:ascii="Verdana" w:hAnsi="Verdana"/>
                <w:bCs/>
                <w:color w:val="FFFFFF"/>
                <w:sz w:val="16"/>
                <w:szCs w:val="16"/>
                <w:lang w:val="en-GB"/>
              </w:rPr>
              <w:t>[e.g. selection criteria for students and staff; measures for preparing, receiving and integrating mobile students and/or staff, infrastructure to welcome students and staff with disabilities.]</w:t>
            </w:r>
          </w:p>
        </w:tc>
      </w:tr>
      <w:tr w:rsidR="00B8061C" w:rsidRPr="005F1DA1" w14:paraId="74471B0D" w14:textId="77777777" w:rsidTr="0067021E">
        <w:trPr>
          <w:trHeight w:val="432"/>
          <w:jc w:val="center"/>
        </w:trPr>
        <w:tc>
          <w:tcPr>
            <w:tcW w:w="1481" w:type="dxa"/>
            <w:shd w:val="clear" w:color="auto" w:fill="FFFFFF"/>
            <w:tcMar>
              <w:top w:w="0" w:type="dxa"/>
              <w:left w:w="115" w:type="dxa"/>
              <w:bottom w:w="0" w:type="dxa"/>
              <w:right w:w="108" w:type="dxa"/>
            </w:tcMar>
          </w:tcPr>
          <w:p w14:paraId="48C7B8E9" w14:textId="77777777" w:rsidR="00B8061C" w:rsidRPr="005F1DA1" w:rsidRDefault="00B8061C"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310DAA32" w14:textId="77777777" w:rsidR="00B8061C" w:rsidRPr="005F1DA1" w:rsidRDefault="00B8061C" w:rsidP="004B389C">
            <w:pPr>
              <w:pStyle w:val="Standard"/>
              <w:rPr>
                <w:rFonts w:ascii="Verdana" w:hAnsi="Verdana"/>
                <w:sz w:val="16"/>
                <w:szCs w:val="16"/>
                <w:lang w:val="en-GB"/>
              </w:rPr>
            </w:pPr>
          </w:p>
        </w:tc>
      </w:tr>
      <w:tr w:rsidR="009F1DC6" w:rsidRPr="005F1DA1" w14:paraId="50E0E875" w14:textId="77777777" w:rsidTr="0067021E">
        <w:trPr>
          <w:trHeight w:val="432"/>
          <w:jc w:val="center"/>
        </w:trPr>
        <w:tc>
          <w:tcPr>
            <w:tcW w:w="1481" w:type="dxa"/>
            <w:shd w:val="clear" w:color="auto" w:fill="FFFFFF"/>
            <w:tcMar>
              <w:top w:w="0" w:type="dxa"/>
              <w:left w:w="115" w:type="dxa"/>
              <w:bottom w:w="0" w:type="dxa"/>
              <w:right w:w="108" w:type="dxa"/>
            </w:tcMar>
          </w:tcPr>
          <w:p w14:paraId="66E5A839" w14:textId="77777777" w:rsidR="009F1DC6" w:rsidRPr="005F1DA1" w:rsidRDefault="009F1DC6"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13737F22" w14:textId="77777777" w:rsidR="009F1DC6" w:rsidRPr="005F1DA1" w:rsidRDefault="009F1DC6" w:rsidP="004B389C">
            <w:pPr>
              <w:pStyle w:val="Standard"/>
              <w:rPr>
                <w:rFonts w:ascii="Verdana" w:hAnsi="Verdana"/>
                <w:sz w:val="16"/>
                <w:szCs w:val="16"/>
                <w:lang w:val="en-GB"/>
              </w:rPr>
            </w:pPr>
          </w:p>
        </w:tc>
      </w:tr>
    </w:tbl>
    <w:p w14:paraId="5F42B7AE" w14:textId="77777777" w:rsidR="00B8061C" w:rsidRPr="005F1DA1" w:rsidRDefault="00B8061C" w:rsidP="004B389C">
      <w:pPr>
        <w:pStyle w:val="Standard"/>
        <w:spacing w:after="0"/>
        <w:jc w:val="both"/>
        <w:rPr>
          <w:rFonts w:ascii="Verdana" w:hAnsi="Verdana"/>
          <w:i/>
          <w:sz w:val="20"/>
          <w:lang w:val="en-GB"/>
        </w:rPr>
      </w:pPr>
    </w:p>
    <w:p w14:paraId="1D8D6C9F" w14:textId="77777777" w:rsidR="00AD4E2F" w:rsidRPr="0067021E" w:rsidRDefault="00B75A4E" w:rsidP="008340A2">
      <w:pPr>
        <w:pStyle w:val="Standard"/>
        <w:keepNext/>
        <w:keepLines/>
        <w:numPr>
          <w:ilvl w:val="0"/>
          <w:numId w:val="8"/>
        </w:numPr>
        <w:tabs>
          <w:tab w:val="left" w:pos="426"/>
        </w:tabs>
        <w:spacing w:after="120"/>
        <w:ind w:left="900" w:hanging="360"/>
        <w:rPr>
          <w:rFonts w:ascii="Verdana" w:hAnsi="Verdana"/>
          <w:b/>
          <w:color w:val="002060"/>
          <w:sz w:val="20"/>
          <w:lang w:val="en-GB"/>
        </w:rPr>
      </w:pPr>
      <w:r w:rsidRPr="0067021E">
        <w:rPr>
          <w:rFonts w:ascii="Verdana" w:hAnsi="Verdana"/>
          <w:b/>
          <w:color w:val="002060"/>
          <w:sz w:val="20"/>
          <w:lang w:val="en-GB"/>
        </w:rPr>
        <w:t>Calendar</w:t>
      </w:r>
    </w:p>
    <w:p w14:paraId="558CE481" w14:textId="1A1AE63D" w:rsidR="00AD4E2F" w:rsidRPr="00A37C13" w:rsidRDefault="00B75A4E" w:rsidP="00A37C13">
      <w:pPr>
        <w:pStyle w:val="Standard"/>
        <w:numPr>
          <w:ilvl w:val="0"/>
          <w:numId w:val="41"/>
        </w:numPr>
        <w:spacing w:after="120"/>
        <w:rPr>
          <w:sz w:val="16"/>
          <w:szCs w:val="16"/>
          <w:lang w:val="en-GB"/>
        </w:rPr>
      </w:pPr>
      <w:bookmarkStart w:id="1" w:name="P0_0"/>
      <w:bookmarkEnd w:id="1"/>
      <w:r w:rsidRPr="00A37C13">
        <w:rPr>
          <w:rFonts w:ascii="Verdana" w:hAnsi="Verdana"/>
          <w:sz w:val="16"/>
          <w:szCs w:val="16"/>
          <w:lang w:val="en-GB"/>
        </w:rPr>
        <w:t>Applications/information on nominated students must reach the receiving institution by: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403"/>
        <w:gridCol w:w="944"/>
        <w:gridCol w:w="1197"/>
        <w:gridCol w:w="1741"/>
        <w:gridCol w:w="4795"/>
      </w:tblGrid>
      <w:tr w:rsidR="009F1DC6" w:rsidRPr="005F1DA1" w14:paraId="07ECE43B" w14:textId="77777777" w:rsidTr="002C28E8">
        <w:trPr>
          <w:trHeight w:val="615"/>
          <w:jc w:val="center"/>
        </w:trPr>
        <w:tc>
          <w:tcPr>
            <w:tcW w:w="1481" w:type="dxa"/>
            <w:shd w:val="clear" w:color="auto" w:fill="A6A6A6" w:themeFill="background1" w:themeFillShade="A6"/>
            <w:tcMar>
              <w:top w:w="0" w:type="dxa"/>
              <w:left w:w="115" w:type="dxa"/>
              <w:bottom w:w="0" w:type="dxa"/>
              <w:right w:w="108" w:type="dxa"/>
            </w:tcMar>
            <w:vAlign w:val="center"/>
          </w:tcPr>
          <w:p w14:paraId="1927136A"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I</w:t>
            </w:r>
            <w:r w:rsidRPr="005F1DA1">
              <w:rPr>
                <w:rFonts w:ascii="Verdana" w:hAnsi="Verdana"/>
                <w:b/>
                <w:bCs/>
                <w:color w:val="FFFFFF"/>
                <w:sz w:val="16"/>
                <w:szCs w:val="16"/>
                <w:lang w:val="en-GB"/>
              </w:rPr>
              <w:t>nstitution</w:t>
            </w:r>
          </w:p>
          <w:p w14:paraId="0B20883A" w14:textId="77777777" w:rsidR="009F1DC6" w:rsidRPr="005F1DA1" w:rsidRDefault="009F1DC6" w:rsidP="004B389C">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992" w:type="dxa"/>
            <w:shd w:val="clear" w:color="auto" w:fill="A6A6A6" w:themeFill="background1" w:themeFillShade="A6"/>
            <w:tcMar>
              <w:top w:w="0" w:type="dxa"/>
              <w:left w:w="115" w:type="dxa"/>
              <w:bottom w:w="0" w:type="dxa"/>
              <w:right w:w="108" w:type="dxa"/>
            </w:tcMar>
            <w:vAlign w:val="center"/>
          </w:tcPr>
          <w:p w14:paraId="7A16CDD1"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Term</w:t>
            </w:r>
          </w:p>
        </w:tc>
        <w:tc>
          <w:tcPr>
            <w:tcW w:w="1276" w:type="dxa"/>
            <w:shd w:val="clear" w:color="auto" w:fill="A6A6A6" w:themeFill="background1" w:themeFillShade="A6"/>
            <w:vAlign w:val="center"/>
          </w:tcPr>
          <w:p w14:paraId="57E2C655"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Application Deadline</w:t>
            </w:r>
          </w:p>
        </w:tc>
        <w:tc>
          <w:tcPr>
            <w:tcW w:w="1843" w:type="dxa"/>
            <w:shd w:val="clear" w:color="auto" w:fill="A6A6A6" w:themeFill="background1" w:themeFillShade="A6"/>
            <w:tcMar>
              <w:top w:w="0" w:type="dxa"/>
              <w:left w:w="115" w:type="dxa"/>
              <w:bottom w:w="0" w:type="dxa"/>
              <w:right w:w="108" w:type="dxa"/>
            </w:tcMar>
            <w:vAlign w:val="center"/>
          </w:tcPr>
          <w:p w14:paraId="31DF8B03"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Average time taken for decision</w:t>
            </w:r>
          </w:p>
        </w:tc>
        <w:tc>
          <w:tcPr>
            <w:tcW w:w="5118" w:type="dxa"/>
            <w:shd w:val="clear" w:color="auto" w:fill="A6A6A6" w:themeFill="background1" w:themeFillShade="A6"/>
            <w:vAlign w:val="center"/>
          </w:tcPr>
          <w:p w14:paraId="67E4CDA6" w14:textId="77777777" w:rsidR="009F1DC6" w:rsidRDefault="009F1DC6" w:rsidP="004B389C">
            <w:pPr>
              <w:pStyle w:val="Standard"/>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t>Academic Year dates</w:t>
            </w:r>
          </w:p>
          <w:p w14:paraId="4FB25828" w14:textId="77777777" w:rsidR="009F1DC6" w:rsidRPr="005F1DA1" w:rsidRDefault="009F1DC6" w:rsidP="004B389C">
            <w:pPr>
              <w:pStyle w:val="Standard"/>
              <w:spacing w:after="0" w:line="240" w:lineRule="auto"/>
              <w:jc w:val="center"/>
              <w:rPr>
                <w:sz w:val="16"/>
                <w:szCs w:val="16"/>
                <w:lang w:val="en-GB"/>
              </w:rPr>
            </w:pPr>
            <w:r w:rsidRPr="009F1DC6">
              <w:rPr>
                <w:rFonts w:ascii="Verdana" w:hAnsi="Verdana"/>
                <w:bCs/>
                <w:color w:val="FFFFFF"/>
                <w:sz w:val="16"/>
                <w:szCs w:val="16"/>
                <w:lang w:val="en-GB"/>
              </w:rPr>
              <w:t>Please give link to calendar on Website</w:t>
            </w:r>
          </w:p>
        </w:tc>
      </w:tr>
      <w:tr w:rsidR="009F1DC6" w:rsidRPr="005F1DA1" w14:paraId="39167A74"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25FC5BEA"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5D5EE77D"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1CE38B3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605F960A"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E0BE329" w14:textId="77777777" w:rsidR="009F1DC6" w:rsidRPr="005F1DA1" w:rsidRDefault="009F1DC6" w:rsidP="004B389C">
            <w:pPr>
              <w:pStyle w:val="Standard"/>
              <w:spacing w:after="0"/>
              <w:rPr>
                <w:rFonts w:ascii="Verdana" w:hAnsi="Verdana"/>
                <w:sz w:val="16"/>
                <w:szCs w:val="16"/>
                <w:lang w:val="en-GB"/>
              </w:rPr>
            </w:pPr>
          </w:p>
        </w:tc>
      </w:tr>
      <w:tr w:rsidR="009F1DC6" w:rsidRPr="005F1DA1" w14:paraId="43749156" w14:textId="77777777" w:rsidTr="009A5850">
        <w:trPr>
          <w:trHeight w:val="432"/>
          <w:jc w:val="center"/>
        </w:trPr>
        <w:tc>
          <w:tcPr>
            <w:tcW w:w="1481" w:type="dxa"/>
            <w:vMerge/>
            <w:shd w:val="clear" w:color="auto" w:fill="FFFFFF"/>
            <w:tcMar>
              <w:top w:w="0" w:type="dxa"/>
              <w:left w:w="115" w:type="dxa"/>
              <w:bottom w:w="0" w:type="dxa"/>
              <w:right w:w="108" w:type="dxa"/>
            </w:tcMar>
          </w:tcPr>
          <w:p w14:paraId="2E6496D3"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3FAD898"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2954250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1C1E116E"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88F7B28" w14:textId="77777777" w:rsidR="009F1DC6" w:rsidRPr="005F1DA1" w:rsidRDefault="009F1DC6" w:rsidP="004B389C">
            <w:pPr>
              <w:pStyle w:val="Standard"/>
              <w:spacing w:after="0"/>
              <w:rPr>
                <w:rFonts w:ascii="Verdana" w:hAnsi="Verdana"/>
                <w:sz w:val="16"/>
                <w:szCs w:val="16"/>
                <w:lang w:val="en-GB"/>
              </w:rPr>
            </w:pPr>
          </w:p>
        </w:tc>
      </w:tr>
      <w:tr w:rsidR="009F1DC6" w:rsidRPr="005F1DA1" w14:paraId="589D8ED3"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69F867FB"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79B9FCEB"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6F28C36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9DDF069"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225CAE75" w14:textId="77777777" w:rsidR="009F1DC6" w:rsidRPr="005F1DA1" w:rsidRDefault="009F1DC6" w:rsidP="004B389C">
            <w:pPr>
              <w:pStyle w:val="Standard"/>
              <w:spacing w:after="0"/>
              <w:rPr>
                <w:rFonts w:ascii="Verdana" w:hAnsi="Verdana"/>
                <w:sz w:val="16"/>
                <w:szCs w:val="16"/>
                <w:lang w:val="en-GB"/>
              </w:rPr>
            </w:pPr>
          </w:p>
        </w:tc>
      </w:tr>
      <w:tr w:rsidR="009F1DC6" w:rsidRPr="005F1DA1" w14:paraId="03B17F1E" w14:textId="77777777" w:rsidTr="009A5850">
        <w:trPr>
          <w:trHeight w:val="432"/>
          <w:jc w:val="center"/>
        </w:trPr>
        <w:tc>
          <w:tcPr>
            <w:tcW w:w="1481" w:type="dxa"/>
            <w:vMerge/>
            <w:shd w:val="clear" w:color="auto" w:fill="FFFFFF"/>
            <w:tcMar>
              <w:top w:w="0" w:type="dxa"/>
              <w:left w:w="115" w:type="dxa"/>
              <w:bottom w:w="0" w:type="dxa"/>
              <w:right w:w="108" w:type="dxa"/>
            </w:tcMar>
          </w:tcPr>
          <w:p w14:paraId="2F7D2A11"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FC399DA"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3DF22B9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E7E3EC2"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1C3A4D3B" w14:textId="77777777" w:rsidR="009F1DC6" w:rsidRPr="005F1DA1" w:rsidRDefault="009F1DC6" w:rsidP="004B389C">
            <w:pPr>
              <w:pStyle w:val="Standard"/>
              <w:spacing w:after="0"/>
              <w:rPr>
                <w:rFonts w:ascii="Verdana" w:hAnsi="Verdana"/>
                <w:sz w:val="16"/>
                <w:szCs w:val="16"/>
                <w:lang w:val="en-GB"/>
              </w:rPr>
            </w:pPr>
          </w:p>
        </w:tc>
      </w:tr>
    </w:tbl>
    <w:p w14:paraId="0BADDE89" w14:textId="77777777" w:rsidR="000570C9" w:rsidRDefault="000570C9" w:rsidP="000570C9">
      <w:pPr>
        <w:pStyle w:val="Standard"/>
        <w:keepNext/>
        <w:keepLines/>
        <w:tabs>
          <w:tab w:val="left" w:pos="426"/>
        </w:tabs>
        <w:spacing w:after="120"/>
        <w:ind w:left="720"/>
        <w:jc w:val="both"/>
        <w:rPr>
          <w:rFonts w:ascii="Verdana" w:hAnsi="Verdana"/>
          <w:sz w:val="16"/>
          <w:szCs w:val="16"/>
          <w:lang w:val="en-GB"/>
        </w:rPr>
      </w:pPr>
    </w:p>
    <w:p w14:paraId="58B53556" w14:textId="05AAFCB8" w:rsidR="00A37C13" w:rsidRPr="00A37C13" w:rsidRDefault="00A37C13" w:rsidP="00A37C13">
      <w:pPr>
        <w:pStyle w:val="Standard"/>
        <w:keepNext/>
        <w:keepLines/>
        <w:numPr>
          <w:ilvl w:val="0"/>
          <w:numId w:val="41"/>
        </w:numPr>
        <w:tabs>
          <w:tab w:val="left" w:pos="426"/>
        </w:tabs>
        <w:spacing w:after="120"/>
        <w:jc w:val="both"/>
        <w:rPr>
          <w:rFonts w:ascii="Verdana" w:hAnsi="Verdana"/>
          <w:sz w:val="16"/>
          <w:szCs w:val="16"/>
          <w:lang w:val="en-GB"/>
        </w:rPr>
      </w:pPr>
      <w:r w:rsidRPr="00A37C13">
        <w:rPr>
          <w:rFonts w:ascii="Verdana" w:hAnsi="Verdana"/>
          <w:sz w:val="16"/>
          <w:szCs w:val="16"/>
          <w:lang w:val="en-GB"/>
        </w:rPr>
        <w:t>The receiving institution will send its decision within (x) weeks</w:t>
      </w:r>
      <w:r w:rsidR="000570C9">
        <w:rPr>
          <w:rFonts w:ascii="Verdana" w:hAnsi="Verdana"/>
          <w:sz w:val="16"/>
          <w:szCs w:val="16"/>
          <w:lang w:val="en-GB"/>
        </w:rPr>
        <w:t>.</w:t>
      </w:r>
    </w:p>
    <w:p w14:paraId="4D565F48" w14:textId="30E2BE4A" w:rsidR="0067021E" w:rsidRDefault="00A37C13" w:rsidP="00A37C13">
      <w:pPr>
        <w:pStyle w:val="ListParagraph"/>
        <w:numPr>
          <w:ilvl w:val="0"/>
          <w:numId w:val="41"/>
        </w:numPr>
        <w:spacing w:after="120"/>
        <w:jc w:val="both"/>
        <w:rPr>
          <w:rFonts w:ascii="Verdana" w:hAnsi="Verdana"/>
          <w:sz w:val="16"/>
          <w:szCs w:val="16"/>
          <w:lang w:val="en-GB"/>
        </w:rPr>
      </w:pPr>
      <w:r w:rsidRPr="00A37C13">
        <w:rPr>
          <w:rFonts w:ascii="Verdana" w:hAnsi="Verdana"/>
          <w:sz w:val="16"/>
          <w:szCs w:val="16"/>
          <w:lang w:val="en-GB"/>
        </w:rPr>
        <w:t xml:space="preserve">A Transcript of Records will be issued by the receiving institution no later than [xx] weeks after the assessment period has finished at the receiving HEI. </w:t>
      </w:r>
      <w:r w:rsidRPr="00A37C13">
        <w:rPr>
          <w:rFonts w:ascii="Verdana" w:hAnsi="Verdana"/>
          <w:i/>
          <w:sz w:val="16"/>
          <w:szCs w:val="16"/>
          <w:lang w:val="en-GB"/>
        </w:rPr>
        <w:t>[It should normally not exceed five weeks according to the Erasmus Charter for Higher Education guidelines]</w:t>
      </w:r>
      <w:r w:rsidR="000570C9">
        <w:rPr>
          <w:rFonts w:ascii="Verdana" w:hAnsi="Verdana"/>
          <w:i/>
          <w:sz w:val="16"/>
          <w:szCs w:val="16"/>
          <w:lang w:val="en-GB"/>
        </w:rPr>
        <w:t>.</w:t>
      </w:r>
      <w:r w:rsidRPr="00A37C13">
        <w:rPr>
          <w:rFonts w:ascii="Verdana" w:hAnsi="Verdana"/>
          <w:sz w:val="16"/>
          <w:szCs w:val="16"/>
          <w:lang w:val="en-GB"/>
        </w:rPr>
        <w:t xml:space="preserve"> </w:t>
      </w:r>
    </w:p>
    <w:p w14:paraId="614B213B" w14:textId="77777777" w:rsidR="00073F08" w:rsidRPr="00073F08" w:rsidRDefault="00073F08" w:rsidP="00073F08">
      <w:pPr>
        <w:pStyle w:val="ListParagraph"/>
        <w:numPr>
          <w:ilvl w:val="0"/>
          <w:numId w:val="41"/>
        </w:numPr>
        <w:spacing w:after="120"/>
        <w:jc w:val="both"/>
        <w:rPr>
          <w:rFonts w:ascii="Verdana" w:hAnsi="Verdana"/>
          <w:sz w:val="16"/>
          <w:szCs w:val="20"/>
          <w:lang w:val="en-GB"/>
        </w:rPr>
      </w:pPr>
      <w:r>
        <w:rPr>
          <w:rFonts w:ascii="Verdana" w:hAnsi="Verdana"/>
          <w:sz w:val="16"/>
          <w:szCs w:val="16"/>
          <w:lang w:val="en-GB"/>
        </w:rPr>
        <w:t xml:space="preserve">Termination of the agreement: </w:t>
      </w:r>
    </w:p>
    <w:p w14:paraId="3673EC14" w14:textId="50B690C6" w:rsidR="000A3B44" w:rsidRDefault="00C01D55" w:rsidP="00073F08">
      <w:pPr>
        <w:pStyle w:val="ListParagraph"/>
        <w:spacing w:after="120"/>
        <w:jc w:val="both"/>
        <w:rPr>
          <w:rFonts w:ascii="Verdana" w:hAnsi="Verdana"/>
          <w:sz w:val="16"/>
          <w:szCs w:val="20"/>
          <w:lang w:val="en-GB"/>
        </w:rPr>
      </w:pPr>
      <w:r w:rsidRPr="0067021E">
        <w:rPr>
          <w:rFonts w:ascii="Verdana" w:hAnsi="Verdana"/>
          <w:sz w:val="16"/>
          <w:szCs w:val="20"/>
          <w:lang w:val="en-GB"/>
        </w:rPr>
        <w:t>N</w:t>
      </w:r>
      <w:r w:rsidR="00B8061C" w:rsidRPr="0067021E">
        <w:rPr>
          <w:rFonts w:ascii="Verdana" w:hAnsi="Verdana"/>
          <w:sz w:val="16"/>
          <w:szCs w:val="20"/>
          <w:lang w:val="en-GB"/>
        </w:rPr>
        <w:t>otice of at least one academic year should be given</w:t>
      </w:r>
      <w:r w:rsidR="00466DE7" w:rsidRPr="0067021E">
        <w:rPr>
          <w:rFonts w:ascii="Verdana" w:hAnsi="Verdana"/>
          <w:sz w:val="16"/>
          <w:szCs w:val="20"/>
          <w:lang w:val="en-GB"/>
        </w:rPr>
        <w:t xml:space="preserve"> for the termination of the agreement</w:t>
      </w:r>
      <w:r w:rsidR="00B8061C" w:rsidRPr="0067021E">
        <w:rPr>
          <w:rFonts w:ascii="Verdana" w:hAnsi="Verdana"/>
          <w:sz w:val="16"/>
          <w:szCs w:val="20"/>
          <w:lang w:val="en-GB"/>
        </w:rPr>
        <w:t>. This means that a unilateral decision to discontinue the exchanges notified to the other party by 1 September 20XX will only take effect as of 1 September 20XX+1. Neither the European Commission nor the National Agencies can be held resp</w:t>
      </w:r>
      <w:r w:rsidR="000A3B44" w:rsidRPr="0067021E">
        <w:rPr>
          <w:rFonts w:ascii="Verdana" w:hAnsi="Verdana"/>
          <w:sz w:val="16"/>
          <w:szCs w:val="20"/>
          <w:lang w:val="en-GB"/>
        </w:rPr>
        <w:t>onsible in case of a conflict</w:t>
      </w:r>
      <w:r w:rsidR="000E77A5">
        <w:rPr>
          <w:rFonts w:ascii="Verdana" w:hAnsi="Verdana"/>
          <w:sz w:val="16"/>
          <w:szCs w:val="20"/>
          <w:lang w:val="en-GB"/>
        </w:rPr>
        <w:t>.</w:t>
      </w:r>
    </w:p>
    <w:p w14:paraId="4E9B6C2B" w14:textId="77777777" w:rsidR="00DB389B" w:rsidRPr="0067021E" w:rsidRDefault="00DB389B" w:rsidP="004B389C">
      <w:pPr>
        <w:pStyle w:val="Standard"/>
        <w:spacing w:after="120"/>
        <w:ind w:right="4"/>
        <w:jc w:val="both"/>
        <w:rPr>
          <w:rFonts w:ascii="Verdana" w:hAnsi="Verdana"/>
          <w:sz w:val="16"/>
          <w:szCs w:val="20"/>
          <w:lang w:val="en-GB"/>
        </w:rPr>
      </w:pPr>
    </w:p>
    <w:p w14:paraId="5D5F75B3" w14:textId="77777777" w:rsidR="00AD4E2F" w:rsidRPr="0067021E" w:rsidRDefault="00466DE7" w:rsidP="008340A2">
      <w:pPr>
        <w:pStyle w:val="Standard"/>
        <w:keepNext/>
        <w:keepLines/>
        <w:numPr>
          <w:ilvl w:val="0"/>
          <w:numId w:val="8"/>
        </w:numPr>
        <w:tabs>
          <w:tab w:val="left" w:pos="426"/>
        </w:tabs>
        <w:spacing w:after="120"/>
        <w:ind w:left="900" w:hanging="360"/>
        <w:rPr>
          <w:rFonts w:ascii="Verdana" w:hAnsi="Verdana"/>
          <w:b/>
          <w:color w:val="002060"/>
          <w:sz w:val="18"/>
          <w:szCs w:val="20"/>
          <w:lang w:val="en-GB"/>
        </w:rPr>
      </w:pPr>
      <w:r w:rsidRPr="0067021E">
        <w:rPr>
          <w:rFonts w:ascii="Verdana" w:hAnsi="Verdana"/>
          <w:b/>
          <w:color w:val="002060"/>
          <w:sz w:val="20"/>
          <w:lang w:val="en-GB"/>
        </w:rPr>
        <w:t>Signature</w:t>
      </w:r>
      <w:r w:rsidR="00315DFE" w:rsidRPr="0067021E">
        <w:rPr>
          <w:rFonts w:ascii="Verdana" w:hAnsi="Verdana"/>
          <w:b/>
          <w:color w:val="002060"/>
          <w:sz w:val="20"/>
          <w:lang w:val="en-GB"/>
        </w:rPr>
        <w:t>s</w:t>
      </w:r>
      <w:r w:rsidRPr="0067021E">
        <w:rPr>
          <w:rFonts w:ascii="Verdana" w:hAnsi="Verdana"/>
          <w:b/>
          <w:color w:val="002060"/>
          <w:sz w:val="20"/>
          <w:lang w:val="en-GB"/>
        </w:rPr>
        <w:t xml:space="preserve"> of the institutions </w:t>
      </w:r>
      <w:r w:rsidR="00B75A4E" w:rsidRPr="0067021E">
        <w:rPr>
          <w:rFonts w:ascii="Verdana" w:hAnsi="Verdana"/>
          <w:b/>
          <w:color w:val="002060"/>
          <w:sz w:val="20"/>
          <w:lang w:val="en-GB"/>
        </w:rPr>
        <w:t>(legal representatives)</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332"/>
        <w:gridCol w:w="3999"/>
        <w:gridCol w:w="1343"/>
        <w:gridCol w:w="2406"/>
      </w:tblGrid>
      <w:tr w:rsidR="00AD4E2F" w:rsidRPr="005F1DA1" w14:paraId="6192B49C" w14:textId="77777777" w:rsidTr="00DB389B">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233301E"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Institution</w:t>
            </w:r>
          </w:p>
          <w:p w14:paraId="70C9AB70"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3C2DEE7"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Name, function</w:t>
            </w:r>
          </w:p>
        </w:tc>
        <w:tc>
          <w:tcPr>
            <w:tcW w:w="1417" w:type="dxa"/>
            <w:shd w:val="clear" w:color="auto" w:fill="A6A6A6" w:themeFill="background1" w:themeFillShade="A6"/>
            <w:tcMar>
              <w:top w:w="0" w:type="dxa"/>
              <w:left w:w="115" w:type="dxa"/>
              <w:bottom w:w="0" w:type="dxa"/>
              <w:right w:w="108" w:type="dxa"/>
            </w:tcMar>
            <w:vAlign w:val="center"/>
          </w:tcPr>
          <w:p w14:paraId="65EDF718"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Date</w:t>
            </w:r>
          </w:p>
        </w:tc>
        <w:tc>
          <w:tcPr>
            <w:tcW w:w="2552" w:type="dxa"/>
            <w:shd w:val="clear" w:color="auto" w:fill="A6A6A6" w:themeFill="background1" w:themeFillShade="A6"/>
            <w:tcMar>
              <w:top w:w="0" w:type="dxa"/>
              <w:left w:w="115" w:type="dxa"/>
              <w:bottom w:w="0" w:type="dxa"/>
              <w:right w:w="108" w:type="dxa"/>
            </w:tcMar>
            <w:vAlign w:val="center"/>
          </w:tcPr>
          <w:p w14:paraId="752D2FE1"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Signature</w:t>
            </w:r>
            <w:r w:rsidRPr="00DB389B">
              <w:rPr>
                <w:rStyle w:val="FootnoteReference"/>
                <w:rFonts w:ascii="Verdana" w:hAnsi="Verdana"/>
                <w:b/>
                <w:bCs/>
                <w:color w:val="FFFFFF" w:themeColor="background1"/>
                <w:sz w:val="16"/>
                <w:szCs w:val="16"/>
                <w:lang w:val="en-GB"/>
              </w:rPr>
              <w:footnoteReference w:id="8"/>
            </w:r>
          </w:p>
        </w:tc>
      </w:tr>
      <w:tr w:rsidR="00AD4E2F" w:rsidRPr="005F1DA1" w14:paraId="5FAFC75E" w14:textId="77777777" w:rsidTr="002C28E8">
        <w:trPr>
          <w:trHeight w:val="445"/>
          <w:jc w:val="center"/>
        </w:trPr>
        <w:tc>
          <w:tcPr>
            <w:tcW w:w="2473" w:type="dxa"/>
            <w:shd w:val="clear" w:color="auto" w:fill="auto"/>
            <w:tcMar>
              <w:top w:w="0" w:type="dxa"/>
              <w:left w:w="115" w:type="dxa"/>
              <w:bottom w:w="0" w:type="dxa"/>
              <w:right w:w="108" w:type="dxa"/>
            </w:tcMar>
          </w:tcPr>
          <w:p w14:paraId="5427B7D6"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12C46D8D"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14AB87C7"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138490B2" w14:textId="77777777" w:rsidR="00AD4E2F" w:rsidRPr="0067021E" w:rsidRDefault="00AD4E2F">
            <w:pPr>
              <w:pStyle w:val="Standard"/>
              <w:rPr>
                <w:rFonts w:ascii="Verdana" w:hAnsi="Verdana"/>
                <w:sz w:val="16"/>
                <w:szCs w:val="16"/>
                <w:lang w:val="en-GB"/>
              </w:rPr>
            </w:pPr>
          </w:p>
        </w:tc>
      </w:tr>
      <w:tr w:rsidR="00AD4E2F" w:rsidRPr="005F1DA1" w14:paraId="6EEFE538" w14:textId="77777777" w:rsidTr="002C28E8">
        <w:trPr>
          <w:trHeight w:val="445"/>
          <w:jc w:val="center"/>
        </w:trPr>
        <w:tc>
          <w:tcPr>
            <w:tcW w:w="2473" w:type="dxa"/>
            <w:shd w:val="clear" w:color="auto" w:fill="auto"/>
            <w:tcMar>
              <w:top w:w="0" w:type="dxa"/>
              <w:left w:w="115" w:type="dxa"/>
              <w:bottom w:w="0" w:type="dxa"/>
              <w:right w:w="108" w:type="dxa"/>
            </w:tcMar>
          </w:tcPr>
          <w:p w14:paraId="75803EA8"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53F0A73F"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524CEB3C"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6BE94458" w14:textId="77777777" w:rsidR="00AD4E2F" w:rsidRPr="0067021E" w:rsidRDefault="00AD4E2F">
            <w:pPr>
              <w:pStyle w:val="Standard"/>
              <w:rPr>
                <w:rFonts w:ascii="Verdana" w:hAnsi="Verdana"/>
                <w:sz w:val="16"/>
                <w:szCs w:val="16"/>
                <w:lang w:val="en-GB"/>
              </w:rPr>
            </w:pPr>
          </w:p>
        </w:tc>
      </w:tr>
    </w:tbl>
    <w:p w14:paraId="04397BED" w14:textId="77777777" w:rsidR="00315DFE" w:rsidRDefault="00315DFE">
      <w:pPr>
        <w:pStyle w:val="Standard"/>
        <w:rPr>
          <w:lang w:val="en-GB"/>
        </w:rPr>
        <w:sectPr w:rsidR="00315DFE" w:rsidSect="00A31179">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440" w:left="1440" w:header="144" w:footer="720" w:gutter="0"/>
          <w:cols w:space="720"/>
          <w:docGrid w:linePitch="299"/>
        </w:sectPr>
      </w:pPr>
    </w:p>
    <w:p w14:paraId="27D8BD10" w14:textId="0EBEA05B" w:rsidR="00315DFE" w:rsidRPr="00DB389B" w:rsidRDefault="002B54B5" w:rsidP="00315DFE">
      <w:pPr>
        <w:pStyle w:val="Standard"/>
        <w:keepNext/>
        <w:keepLines/>
        <w:tabs>
          <w:tab w:val="left" w:pos="426"/>
        </w:tabs>
        <w:spacing w:after="0"/>
        <w:rPr>
          <w:rFonts w:ascii="Verdana" w:hAnsi="Verdana"/>
          <w:color w:val="002060"/>
          <w:sz w:val="20"/>
          <w:szCs w:val="20"/>
          <w:lang w:val="en-GB"/>
        </w:rPr>
      </w:pPr>
      <w:r>
        <w:rPr>
          <w:rFonts w:ascii="Verdana" w:hAnsi="Verdana"/>
          <w:b/>
          <w:color w:val="002060"/>
          <w:sz w:val="24"/>
          <w:lang w:val="en-GB"/>
        </w:rPr>
        <w:lastRenderedPageBreak/>
        <w:t>Appendix:</w:t>
      </w:r>
      <w:r w:rsidR="00315DFE" w:rsidRPr="0067021E">
        <w:rPr>
          <w:rFonts w:ascii="Verdana" w:hAnsi="Verdana"/>
          <w:b/>
          <w:color w:val="002060"/>
          <w:sz w:val="24"/>
          <w:lang w:val="en-GB"/>
        </w:rPr>
        <w:t xml:space="preserve"> </w:t>
      </w:r>
      <w:r w:rsidR="00940B8E">
        <w:rPr>
          <w:rFonts w:ascii="Verdana" w:hAnsi="Verdana"/>
          <w:b/>
          <w:color w:val="002060"/>
          <w:sz w:val="24"/>
          <w:lang w:val="en-GB"/>
        </w:rPr>
        <w:t>I</w:t>
      </w:r>
      <w:r w:rsidR="00315DFE" w:rsidRPr="0067021E">
        <w:rPr>
          <w:rFonts w:ascii="Verdana" w:hAnsi="Verdana"/>
          <w:b/>
          <w:color w:val="002060"/>
          <w:sz w:val="24"/>
          <w:lang w:val="en-GB"/>
        </w:rPr>
        <w:t>nformation</w:t>
      </w:r>
      <w:r w:rsidR="001E3695" w:rsidRPr="0067021E">
        <w:rPr>
          <w:rFonts w:ascii="Verdana" w:hAnsi="Verdana"/>
          <w:b/>
          <w:color w:val="002060"/>
          <w:sz w:val="24"/>
          <w:lang w:val="en-GB"/>
        </w:rPr>
        <w:t xml:space="preserve"> </w:t>
      </w:r>
      <w:r w:rsidR="001E3695" w:rsidRPr="00DB389B">
        <w:rPr>
          <w:rFonts w:ascii="Verdana" w:hAnsi="Verdana"/>
          <w:color w:val="002060"/>
          <w:sz w:val="20"/>
          <w:szCs w:val="20"/>
          <w:lang w:val="en-GB"/>
        </w:rPr>
        <w:t>(to be regarded as part of the agreement</w:t>
      </w:r>
      <w:r w:rsidR="001910BF" w:rsidRPr="00DB389B">
        <w:rPr>
          <w:rFonts w:ascii="Verdana" w:hAnsi="Verdana"/>
          <w:color w:val="002060"/>
          <w:sz w:val="20"/>
          <w:szCs w:val="20"/>
          <w:lang w:val="en-GB"/>
        </w:rPr>
        <w:t>)</w:t>
      </w:r>
    </w:p>
    <w:p w14:paraId="40D9CBE1" w14:textId="77777777" w:rsidR="00315DFE" w:rsidRPr="003830D6" w:rsidRDefault="00315DFE" w:rsidP="00315DFE">
      <w:pPr>
        <w:pStyle w:val="Standard"/>
        <w:keepNext/>
        <w:keepLines/>
        <w:tabs>
          <w:tab w:val="left" w:pos="426"/>
        </w:tabs>
        <w:spacing w:after="0"/>
        <w:rPr>
          <w:rFonts w:ascii="Verdana" w:hAnsi="Verdana"/>
          <w:b/>
          <w:color w:val="002060"/>
          <w:sz w:val="16"/>
          <w:szCs w:val="16"/>
          <w:lang w:val="en-GB"/>
        </w:rPr>
      </w:pPr>
    </w:p>
    <w:p w14:paraId="7E6F51FF" w14:textId="421A75B6"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Grading Systems of the institutions</w:t>
      </w:r>
      <w:r w:rsidR="002B54B5">
        <w:rPr>
          <w:rStyle w:val="FootnoteReference"/>
          <w:rFonts w:ascii="Verdana" w:hAnsi="Verdana"/>
          <w:b/>
          <w:color w:val="002060"/>
          <w:sz w:val="20"/>
          <w:lang w:val="en-GB"/>
        </w:rPr>
        <w:footnoteReference w:id="9"/>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81"/>
        <w:gridCol w:w="7179"/>
      </w:tblGrid>
      <w:tr w:rsidR="00315DFE" w:rsidRPr="005F1DA1" w14:paraId="4B57096D"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0FA9ACF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7B5DF11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8222" w:type="dxa"/>
            <w:shd w:val="clear" w:color="auto" w:fill="A6A6A6" w:themeFill="background1" w:themeFillShade="A6"/>
            <w:tcMar>
              <w:top w:w="0" w:type="dxa"/>
              <w:left w:w="115" w:type="dxa"/>
              <w:bottom w:w="0" w:type="dxa"/>
              <w:right w:w="108" w:type="dxa"/>
            </w:tcMar>
            <w:vAlign w:val="center"/>
          </w:tcPr>
          <w:p w14:paraId="5DF64236" w14:textId="4742912C"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Brief Description of Grading System</w:t>
            </w:r>
            <w:r w:rsidR="00704063">
              <w:rPr>
                <w:rFonts w:ascii="Verdana" w:hAnsi="Verdana"/>
                <w:b/>
                <w:bCs/>
                <w:color w:val="FFFFFF"/>
                <w:sz w:val="16"/>
                <w:szCs w:val="16"/>
                <w:lang w:val="en-GB"/>
              </w:rPr>
              <w:t xml:space="preserve"> (or link to </w:t>
            </w:r>
            <w:r w:rsidR="001910BF">
              <w:rPr>
                <w:rFonts w:ascii="Verdana" w:hAnsi="Verdana"/>
                <w:b/>
                <w:bCs/>
                <w:color w:val="FFFFFF"/>
                <w:sz w:val="16"/>
                <w:szCs w:val="16"/>
                <w:lang w:val="en-GB"/>
              </w:rPr>
              <w:t>relevant webpage</w:t>
            </w:r>
            <w:r w:rsidR="00704063">
              <w:rPr>
                <w:rFonts w:ascii="Verdana" w:hAnsi="Verdana"/>
                <w:b/>
                <w:bCs/>
                <w:color w:val="FFFFFF"/>
                <w:sz w:val="16"/>
                <w:szCs w:val="16"/>
                <w:lang w:val="en-GB"/>
              </w:rPr>
              <w:t>)</w:t>
            </w:r>
            <w:r>
              <w:rPr>
                <w:sz w:val="16"/>
                <w:szCs w:val="16"/>
                <w:lang w:val="en-GB"/>
              </w:rPr>
              <w:t xml:space="preserve"> </w:t>
            </w:r>
          </w:p>
        </w:tc>
      </w:tr>
      <w:tr w:rsidR="00315DFE" w:rsidRPr="005F1DA1" w14:paraId="6B7F8DFD" w14:textId="77777777" w:rsidTr="0067021E">
        <w:trPr>
          <w:trHeight w:val="432"/>
          <w:jc w:val="center"/>
        </w:trPr>
        <w:tc>
          <w:tcPr>
            <w:tcW w:w="2473" w:type="dxa"/>
            <w:shd w:val="clear" w:color="auto" w:fill="FFFFFF"/>
            <w:tcMar>
              <w:top w:w="0" w:type="dxa"/>
              <w:left w:w="115" w:type="dxa"/>
              <w:bottom w:w="0" w:type="dxa"/>
              <w:right w:w="108" w:type="dxa"/>
            </w:tcMar>
          </w:tcPr>
          <w:p w14:paraId="6511857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6C394100" w14:textId="77777777" w:rsidR="00315DFE" w:rsidRPr="005F1DA1" w:rsidRDefault="00315DFE" w:rsidP="003E4BA7">
            <w:pPr>
              <w:pStyle w:val="Standard"/>
              <w:rPr>
                <w:rFonts w:ascii="Verdana" w:hAnsi="Verdana"/>
                <w:sz w:val="16"/>
                <w:szCs w:val="16"/>
                <w:lang w:val="en-GB"/>
              </w:rPr>
            </w:pPr>
          </w:p>
        </w:tc>
      </w:tr>
      <w:tr w:rsidR="00315DFE" w:rsidRPr="005F1DA1" w14:paraId="06D73454" w14:textId="77777777" w:rsidTr="002E7630">
        <w:trPr>
          <w:trHeight w:val="445"/>
          <w:jc w:val="center"/>
        </w:trPr>
        <w:tc>
          <w:tcPr>
            <w:tcW w:w="2473" w:type="dxa"/>
            <w:shd w:val="clear" w:color="auto" w:fill="FFFFFF"/>
            <w:tcMar>
              <w:top w:w="0" w:type="dxa"/>
              <w:left w:w="115" w:type="dxa"/>
              <w:bottom w:w="0" w:type="dxa"/>
              <w:right w:w="108" w:type="dxa"/>
            </w:tcMar>
          </w:tcPr>
          <w:p w14:paraId="17771FD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500C66F9" w14:textId="77777777" w:rsidR="00315DFE" w:rsidRPr="005F1DA1" w:rsidRDefault="00315DFE" w:rsidP="003E4BA7">
            <w:pPr>
              <w:pStyle w:val="Standard"/>
              <w:rPr>
                <w:rFonts w:ascii="Verdana" w:hAnsi="Verdana"/>
                <w:sz w:val="16"/>
                <w:szCs w:val="16"/>
                <w:lang w:val="en-GB"/>
              </w:rPr>
            </w:pPr>
          </w:p>
        </w:tc>
      </w:tr>
    </w:tbl>
    <w:p w14:paraId="08FF3424" w14:textId="77777777" w:rsidR="00315DFE" w:rsidRPr="003830D6" w:rsidRDefault="00315DFE" w:rsidP="00315DFE">
      <w:pPr>
        <w:pStyle w:val="Standard"/>
        <w:rPr>
          <w:rFonts w:ascii="Verdana" w:hAnsi="Verdana"/>
          <w:sz w:val="16"/>
          <w:szCs w:val="16"/>
          <w:lang w:val="en-GB"/>
        </w:rPr>
      </w:pPr>
    </w:p>
    <w:p w14:paraId="417FF057" w14:textId="77777777"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Visa</w:t>
      </w:r>
    </w:p>
    <w:p w14:paraId="64341A56" w14:textId="55142D06" w:rsidR="009A6E2B" w:rsidRDefault="00315DFE" w:rsidP="003830D6">
      <w:pPr>
        <w:pStyle w:val="Standard"/>
        <w:keepNext/>
        <w:keepLines/>
        <w:tabs>
          <w:tab w:val="left" w:pos="426"/>
        </w:tabs>
        <w:spacing w:after="0"/>
        <w:ind w:left="349"/>
        <w:jc w:val="both"/>
        <w:rPr>
          <w:rFonts w:ascii="Verdana" w:hAnsi="Verdana"/>
          <w:sz w:val="16"/>
          <w:szCs w:val="18"/>
          <w:lang w:val="en-GB"/>
        </w:rPr>
      </w:pPr>
      <w:r w:rsidRPr="0067021E">
        <w:rPr>
          <w:rFonts w:ascii="Verdana" w:hAnsi="Verdana"/>
          <w:sz w:val="16"/>
          <w:szCs w:val="18"/>
          <w:lang w:val="en-GB"/>
        </w:rPr>
        <w:t>The sending and receiving institutions will provide assistance, when required, in securing visas for incoming and outbound mobile participants, according to the</w:t>
      </w:r>
      <w:r w:rsidR="009A6E2B" w:rsidRPr="0067021E">
        <w:rPr>
          <w:rFonts w:ascii="Verdana" w:hAnsi="Verdana"/>
          <w:sz w:val="16"/>
          <w:szCs w:val="18"/>
          <w:lang w:val="en-GB"/>
        </w:rPr>
        <w:t xml:space="preserve"> requirements of </w:t>
      </w:r>
      <w:r w:rsidR="001910BF" w:rsidRPr="0067021E">
        <w:rPr>
          <w:rFonts w:ascii="Verdana" w:hAnsi="Verdana"/>
          <w:sz w:val="16"/>
          <w:szCs w:val="18"/>
          <w:lang w:val="en-GB"/>
        </w:rPr>
        <w:t>the Erasmus Charter for Higher E</w:t>
      </w:r>
      <w:r w:rsidR="009A6E2B" w:rsidRPr="0067021E">
        <w:rPr>
          <w:rFonts w:ascii="Verdana" w:hAnsi="Verdana"/>
          <w:sz w:val="16"/>
          <w:szCs w:val="18"/>
          <w:lang w:val="en-GB"/>
        </w:rPr>
        <w:t xml:space="preserve">ducation.  </w:t>
      </w:r>
    </w:p>
    <w:p w14:paraId="4A838E9E" w14:textId="77777777" w:rsidR="0081080F" w:rsidRPr="0081080F" w:rsidRDefault="003830D6" w:rsidP="003830D6">
      <w:pPr>
        <w:pStyle w:val="Standard"/>
        <w:keepNext/>
        <w:keepLines/>
        <w:tabs>
          <w:tab w:val="left" w:pos="426"/>
        </w:tabs>
        <w:spacing w:after="120"/>
        <w:jc w:val="both"/>
        <w:rPr>
          <w:rFonts w:ascii="Verdana" w:hAnsi="Verdana"/>
          <w:sz w:val="2"/>
          <w:szCs w:val="2"/>
          <w:lang w:val="en-GB"/>
        </w:rPr>
      </w:pPr>
      <w:r>
        <w:rPr>
          <w:rFonts w:ascii="Verdana" w:hAnsi="Verdana"/>
          <w:sz w:val="16"/>
          <w:szCs w:val="18"/>
          <w:lang w:val="en-GB"/>
        </w:rPr>
        <w:t xml:space="preserve">      </w:t>
      </w:r>
    </w:p>
    <w:p w14:paraId="3DE34230" w14:textId="2885B431" w:rsidR="00315DFE" w:rsidRPr="0067021E" w:rsidRDefault="0081080F" w:rsidP="003830D6">
      <w:pPr>
        <w:pStyle w:val="Standard"/>
        <w:keepNext/>
        <w:keepLines/>
        <w:tabs>
          <w:tab w:val="left" w:pos="426"/>
        </w:tabs>
        <w:spacing w:after="120"/>
        <w:jc w:val="both"/>
        <w:rPr>
          <w:rFonts w:ascii="Verdana" w:hAnsi="Verdana"/>
          <w:sz w:val="16"/>
          <w:szCs w:val="18"/>
          <w:lang w:val="en-GB"/>
        </w:rPr>
      </w:pPr>
      <w:r>
        <w:rPr>
          <w:rFonts w:ascii="Verdana" w:hAnsi="Verdana"/>
          <w:sz w:val="16"/>
          <w:szCs w:val="18"/>
          <w:lang w:val="en-GB"/>
        </w:rPr>
        <w:t xml:space="preserve">      </w:t>
      </w:r>
      <w:r w:rsidR="009A6E2B"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315DFE" w:rsidRPr="005F1DA1" w14:paraId="72649C96"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526F095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08C57F7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1BB872B8" w14:textId="77777777" w:rsidR="00315DFE" w:rsidRPr="005F1DA1" w:rsidRDefault="00315DFE"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0E15B8F1" w14:textId="77777777"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315DFE" w:rsidRPr="005F1DA1" w14:paraId="0498772A" w14:textId="77777777" w:rsidTr="0067021E">
        <w:trPr>
          <w:trHeight w:val="432"/>
          <w:jc w:val="center"/>
        </w:trPr>
        <w:tc>
          <w:tcPr>
            <w:tcW w:w="2473" w:type="dxa"/>
            <w:shd w:val="clear" w:color="auto" w:fill="FFFFFF"/>
            <w:tcMar>
              <w:top w:w="0" w:type="dxa"/>
              <w:left w:w="115" w:type="dxa"/>
              <w:bottom w:w="0" w:type="dxa"/>
              <w:right w:w="108" w:type="dxa"/>
            </w:tcMar>
          </w:tcPr>
          <w:p w14:paraId="18D818B0"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537C485"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77AFF14" w14:textId="77777777" w:rsidR="00315DFE" w:rsidRPr="005F1DA1" w:rsidRDefault="00315DFE" w:rsidP="003E4BA7">
            <w:pPr>
              <w:pStyle w:val="Standard"/>
              <w:rPr>
                <w:rFonts w:ascii="Verdana" w:hAnsi="Verdana"/>
                <w:sz w:val="16"/>
                <w:szCs w:val="16"/>
                <w:lang w:val="en-GB"/>
              </w:rPr>
            </w:pPr>
          </w:p>
        </w:tc>
      </w:tr>
      <w:tr w:rsidR="00315DFE" w:rsidRPr="005F1DA1" w14:paraId="1E28F764" w14:textId="77777777" w:rsidTr="002E7630">
        <w:trPr>
          <w:trHeight w:val="445"/>
          <w:jc w:val="center"/>
        </w:trPr>
        <w:tc>
          <w:tcPr>
            <w:tcW w:w="2473" w:type="dxa"/>
            <w:shd w:val="clear" w:color="auto" w:fill="FFFFFF"/>
            <w:tcMar>
              <w:top w:w="0" w:type="dxa"/>
              <w:left w:w="115" w:type="dxa"/>
              <w:bottom w:w="0" w:type="dxa"/>
              <w:right w:w="108" w:type="dxa"/>
            </w:tcMar>
          </w:tcPr>
          <w:p w14:paraId="68203204"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62BA04A"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42B112BF" w14:textId="77777777" w:rsidR="00315DFE" w:rsidRPr="005F1DA1" w:rsidRDefault="00315DFE" w:rsidP="003E4BA7">
            <w:pPr>
              <w:pStyle w:val="Standard"/>
              <w:rPr>
                <w:rFonts w:ascii="Verdana" w:hAnsi="Verdana"/>
                <w:sz w:val="16"/>
                <w:szCs w:val="16"/>
                <w:lang w:val="en-GB"/>
              </w:rPr>
            </w:pPr>
          </w:p>
        </w:tc>
      </w:tr>
    </w:tbl>
    <w:p w14:paraId="24A76E2D" w14:textId="77777777" w:rsidR="00315DFE" w:rsidRPr="003830D6" w:rsidRDefault="00315DFE" w:rsidP="00315DFE">
      <w:pPr>
        <w:pStyle w:val="Standard"/>
        <w:rPr>
          <w:rFonts w:ascii="Verdana" w:hAnsi="Verdana"/>
          <w:sz w:val="16"/>
          <w:szCs w:val="16"/>
          <w:lang w:val="en-GB"/>
        </w:rPr>
      </w:pPr>
    </w:p>
    <w:p w14:paraId="463A8CB0" w14:textId="77777777" w:rsidR="00315DFE" w:rsidRDefault="009A6E2B" w:rsidP="00315DFE">
      <w:pPr>
        <w:pStyle w:val="Standard"/>
        <w:keepNext/>
        <w:keepLines/>
        <w:numPr>
          <w:ilvl w:val="0"/>
          <w:numId w:val="33"/>
        </w:numPr>
        <w:tabs>
          <w:tab w:val="left" w:pos="426"/>
        </w:tabs>
        <w:spacing w:after="120"/>
        <w:ind w:left="709"/>
        <w:rPr>
          <w:rFonts w:ascii="Verdana" w:hAnsi="Verdana"/>
          <w:b/>
          <w:color w:val="002060"/>
          <w:lang w:val="en-GB"/>
        </w:rPr>
      </w:pPr>
      <w:r>
        <w:rPr>
          <w:rFonts w:ascii="Verdana" w:hAnsi="Verdana"/>
          <w:b/>
          <w:color w:val="002060"/>
          <w:lang w:val="en-GB"/>
        </w:rPr>
        <w:t>Insurance</w:t>
      </w:r>
    </w:p>
    <w:p w14:paraId="78280FE9" w14:textId="0D94686C" w:rsidR="00217C75" w:rsidRDefault="00217C75" w:rsidP="003830D6">
      <w:pPr>
        <w:tabs>
          <w:tab w:val="left" w:pos="-360"/>
        </w:tabs>
        <w:spacing w:after="120"/>
        <w:ind w:left="349"/>
        <w:jc w:val="both"/>
        <w:rPr>
          <w:rFonts w:ascii="Verdana" w:hAnsi="Verdana"/>
          <w:sz w:val="16"/>
          <w:szCs w:val="16"/>
        </w:rPr>
      </w:pPr>
      <w:r w:rsidRPr="003830D6">
        <w:rPr>
          <w:rFonts w:ascii="Verdana" w:hAnsi="Verdana"/>
          <w:sz w:val="16"/>
          <w:szCs w:val="16"/>
        </w:rPr>
        <w:t>The sending and receiving institutions will provide assistance in obtaining insurance for incoming and outbound mobile participants</w:t>
      </w:r>
      <w:r w:rsidRPr="003830D6">
        <w:rPr>
          <w:rFonts w:ascii="Verdana" w:hAnsi="Verdana"/>
          <w:sz w:val="16"/>
          <w:szCs w:val="16"/>
          <w:lang w:eastAsia="en-GB"/>
        </w:rPr>
        <w:t>, according to the requirements of the Erasmus Charter for Higher Education</w:t>
      </w:r>
      <w:r w:rsidRPr="003830D6">
        <w:rPr>
          <w:rFonts w:ascii="Verdana" w:hAnsi="Verdana"/>
          <w:sz w:val="16"/>
          <w:szCs w:val="16"/>
        </w:rPr>
        <w:t>.</w:t>
      </w:r>
    </w:p>
    <w:p w14:paraId="33F748DE" w14:textId="4814198D" w:rsidR="00217C75" w:rsidRPr="003830D6" w:rsidRDefault="00217C75" w:rsidP="003830D6">
      <w:pPr>
        <w:tabs>
          <w:tab w:val="left" w:pos="-360"/>
        </w:tabs>
        <w:spacing w:after="240"/>
        <w:ind w:left="349"/>
        <w:jc w:val="both"/>
        <w:rPr>
          <w:rFonts w:ascii="Verdana" w:hAnsi="Verdana"/>
          <w:sz w:val="16"/>
          <w:szCs w:val="16"/>
        </w:rPr>
      </w:pPr>
      <w:r w:rsidRPr="003830D6">
        <w:rPr>
          <w:rFonts w:ascii="Verdana" w:hAnsi="Verdana"/>
          <w:sz w:val="16"/>
          <w:szCs w:val="16"/>
        </w:rPr>
        <w:t>The receiving institution will inform mobile participants of cases in which insur</w:t>
      </w:r>
      <w:r w:rsidR="003830D6">
        <w:rPr>
          <w:rFonts w:ascii="Verdana" w:hAnsi="Verdana"/>
          <w:sz w:val="16"/>
          <w:szCs w:val="16"/>
        </w:rPr>
        <w:t xml:space="preserve">ance cover is not automatically  </w:t>
      </w:r>
      <w:r w:rsidRPr="003830D6">
        <w:rPr>
          <w:rFonts w:ascii="Verdana" w:hAnsi="Verdana"/>
          <w:sz w:val="16"/>
          <w:szCs w:val="16"/>
        </w:rPr>
        <w:t xml:space="preserve">provided. </w:t>
      </w:r>
      <w:r w:rsidRPr="003830D6">
        <w:rPr>
          <w:rFonts w:ascii="Verdana" w:hAnsi="Verdana"/>
          <w:sz w:val="16"/>
          <w:szCs w:val="16"/>
          <w:lang w:eastAsia="en-GB"/>
        </w:rPr>
        <w:t>Information and assistance can be provided by the following contact points and information sources:</w:t>
      </w:r>
    </w:p>
    <w:tbl>
      <w:tblPr>
        <w:tblW w:w="936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196524E2"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24013E7C"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5EC6E081"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E9F9D51"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1C62E7D9"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11AC95F2" w14:textId="77777777" w:rsidTr="002E7630">
        <w:trPr>
          <w:trHeight w:val="445"/>
          <w:jc w:val="center"/>
        </w:trPr>
        <w:tc>
          <w:tcPr>
            <w:tcW w:w="2473" w:type="dxa"/>
            <w:shd w:val="clear" w:color="auto" w:fill="FFFFFF"/>
            <w:tcMar>
              <w:top w:w="0" w:type="dxa"/>
              <w:left w:w="115" w:type="dxa"/>
              <w:bottom w:w="0" w:type="dxa"/>
              <w:right w:w="108" w:type="dxa"/>
            </w:tcMar>
          </w:tcPr>
          <w:p w14:paraId="5844BCA7"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6006489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6C1C3866" w14:textId="77777777" w:rsidR="009A6E2B" w:rsidRPr="005F1DA1" w:rsidRDefault="009A6E2B" w:rsidP="003E4BA7">
            <w:pPr>
              <w:pStyle w:val="Standard"/>
              <w:rPr>
                <w:rFonts w:ascii="Verdana" w:hAnsi="Verdana"/>
                <w:sz w:val="16"/>
                <w:szCs w:val="16"/>
                <w:lang w:val="en-GB"/>
              </w:rPr>
            </w:pPr>
          </w:p>
        </w:tc>
      </w:tr>
      <w:tr w:rsidR="009A6E2B" w:rsidRPr="005F1DA1" w14:paraId="13867ADE" w14:textId="77777777" w:rsidTr="002E7630">
        <w:trPr>
          <w:trHeight w:val="445"/>
          <w:jc w:val="center"/>
        </w:trPr>
        <w:tc>
          <w:tcPr>
            <w:tcW w:w="2473" w:type="dxa"/>
            <w:shd w:val="clear" w:color="auto" w:fill="FFFFFF"/>
            <w:tcMar>
              <w:top w:w="0" w:type="dxa"/>
              <w:left w:w="115" w:type="dxa"/>
              <w:bottom w:w="0" w:type="dxa"/>
              <w:right w:w="108" w:type="dxa"/>
            </w:tcMar>
          </w:tcPr>
          <w:p w14:paraId="2501262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8226E34"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BEAA346" w14:textId="77777777" w:rsidR="009A6E2B" w:rsidRPr="005F1DA1" w:rsidRDefault="009A6E2B" w:rsidP="003E4BA7">
            <w:pPr>
              <w:pStyle w:val="Standard"/>
              <w:rPr>
                <w:rFonts w:ascii="Verdana" w:hAnsi="Verdana"/>
                <w:sz w:val="16"/>
                <w:szCs w:val="16"/>
                <w:lang w:val="en-GB"/>
              </w:rPr>
            </w:pPr>
          </w:p>
        </w:tc>
      </w:tr>
    </w:tbl>
    <w:p w14:paraId="2924403C" w14:textId="77777777" w:rsidR="00315DFE" w:rsidRPr="003830D6" w:rsidRDefault="00315DFE" w:rsidP="00315DFE">
      <w:pPr>
        <w:pStyle w:val="Standard"/>
        <w:rPr>
          <w:rFonts w:ascii="Verdana" w:hAnsi="Verdana"/>
          <w:sz w:val="16"/>
          <w:szCs w:val="16"/>
          <w:lang w:val="en-GB"/>
        </w:rPr>
      </w:pPr>
    </w:p>
    <w:p w14:paraId="6EC1105E" w14:textId="77777777" w:rsidR="00315DFE" w:rsidRPr="0067021E" w:rsidRDefault="009A6E2B"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Housing</w:t>
      </w:r>
    </w:p>
    <w:p w14:paraId="7F9DC66E" w14:textId="77DC92A2" w:rsidR="009A6E2B" w:rsidRDefault="009A6E2B" w:rsidP="003830D6">
      <w:pPr>
        <w:pStyle w:val="Standard"/>
        <w:keepNext/>
        <w:keepLines/>
        <w:tabs>
          <w:tab w:val="left" w:pos="709"/>
        </w:tabs>
        <w:spacing w:after="0"/>
        <w:ind w:left="349"/>
        <w:jc w:val="both"/>
        <w:rPr>
          <w:rFonts w:ascii="Verdana" w:hAnsi="Verdana"/>
          <w:sz w:val="16"/>
          <w:szCs w:val="18"/>
          <w:lang w:val="en-GB"/>
        </w:rPr>
      </w:pPr>
      <w:r w:rsidRPr="0067021E">
        <w:rPr>
          <w:rFonts w:ascii="Verdana" w:hAnsi="Verdana"/>
          <w:sz w:val="16"/>
          <w:szCs w:val="18"/>
          <w:lang w:val="en-GB"/>
        </w:rPr>
        <w:t xml:space="preserve">The receiving institution will guide mobile participants in finding accommodation, according to the requirements of </w:t>
      </w:r>
      <w:r w:rsidR="001910BF" w:rsidRPr="0067021E">
        <w:rPr>
          <w:rFonts w:ascii="Verdana" w:hAnsi="Verdana"/>
          <w:sz w:val="16"/>
          <w:szCs w:val="18"/>
          <w:lang w:val="en-GB"/>
        </w:rPr>
        <w:t>the Erasmus Charter for Higher E</w:t>
      </w:r>
      <w:r w:rsidRPr="0067021E">
        <w:rPr>
          <w:rFonts w:ascii="Verdana" w:hAnsi="Verdana"/>
          <w:sz w:val="16"/>
          <w:szCs w:val="18"/>
          <w:lang w:val="en-GB"/>
        </w:rPr>
        <w:t xml:space="preserve">ducation.  </w:t>
      </w:r>
    </w:p>
    <w:p w14:paraId="5C2CA563" w14:textId="77777777" w:rsidR="004249AE" w:rsidRPr="0081080F" w:rsidRDefault="003830D6" w:rsidP="003830D6">
      <w:pPr>
        <w:pStyle w:val="Standard"/>
        <w:keepNext/>
        <w:keepLines/>
        <w:tabs>
          <w:tab w:val="left" w:pos="709"/>
        </w:tabs>
        <w:spacing w:after="120"/>
        <w:jc w:val="both"/>
        <w:rPr>
          <w:rFonts w:ascii="Verdana" w:hAnsi="Verdana"/>
          <w:sz w:val="2"/>
          <w:szCs w:val="2"/>
          <w:lang w:val="en-GB"/>
        </w:rPr>
      </w:pPr>
      <w:r>
        <w:rPr>
          <w:rFonts w:ascii="Verdana" w:hAnsi="Verdana"/>
          <w:sz w:val="16"/>
          <w:szCs w:val="18"/>
          <w:lang w:val="en-GB"/>
        </w:rPr>
        <w:t xml:space="preserve">      </w:t>
      </w:r>
    </w:p>
    <w:p w14:paraId="62D25388" w14:textId="4EDA8E05" w:rsidR="009A6E2B" w:rsidRPr="0067021E" w:rsidRDefault="004249AE" w:rsidP="003830D6">
      <w:pPr>
        <w:pStyle w:val="Standard"/>
        <w:keepNext/>
        <w:keepLines/>
        <w:tabs>
          <w:tab w:val="left" w:pos="709"/>
        </w:tabs>
        <w:spacing w:after="120"/>
        <w:jc w:val="both"/>
        <w:rPr>
          <w:rFonts w:ascii="Verdana" w:hAnsi="Verdana"/>
          <w:sz w:val="16"/>
          <w:szCs w:val="18"/>
          <w:lang w:val="en-GB"/>
        </w:rPr>
      </w:pPr>
      <w:r>
        <w:rPr>
          <w:rFonts w:ascii="Verdana" w:hAnsi="Verdana"/>
          <w:sz w:val="16"/>
          <w:szCs w:val="18"/>
          <w:lang w:val="en-GB"/>
        </w:rPr>
        <w:t xml:space="preserve">      </w:t>
      </w:r>
      <w:r w:rsidR="009A6E2B"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50A8FF83"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9DB8610"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35B2DEBE"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2A17EB14"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72A21FC0"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3591199C" w14:textId="77777777" w:rsidTr="002E7630">
        <w:trPr>
          <w:trHeight w:val="445"/>
          <w:jc w:val="center"/>
        </w:trPr>
        <w:tc>
          <w:tcPr>
            <w:tcW w:w="2473" w:type="dxa"/>
            <w:shd w:val="clear" w:color="auto" w:fill="FFFFFF"/>
            <w:tcMar>
              <w:top w:w="0" w:type="dxa"/>
              <w:left w:w="115" w:type="dxa"/>
              <w:bottom w:w="0" w:type="dxa"/>
              <w:right w:w="108" w:type="dxa"/>
            </w:tcMar>
          </w:tcPr>
          <w:p w14:paraId="7E5F1AA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18F7A1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84BF8B6" w14:textId="77777777" w:rsidR="009A6E2B" w:rsidRPr="005F1DA1" w:rsidRDefault="009A6E2B" w:rsidP="003E4BA7">
            <w:pPr>
              <w:pStyle w:val="Standard"/>
              <w:rPr>
                <w:rFonts w:ascii="Verdana" w:hAnsi="Verdana"/>
                <w:sz w:val="16"/>
                <w:szCs w:val="16"/>
                <w:lang w:val="en-GB"/>
              </w:rPr>
            </w:pPr>
          </w:p>
        </w:tc>
      </w:tr>
      <w:tr w:rsidR="009A6E2B" w:rsidRPr="005F1DA1" w14:paraId="3E11D846" w14:textId="77777777" w:rsidTr="002E7630">
        <w:trPr>
          <w:trHeight w:val="445"/>
          <w:jc w:val="center"/>
        </w:trPr>
        <w:tc>
          <w:tcPr>
            <w:tcW w:w="2473" w:type="dxa"/>
            <w:shd w:val="clear" w:color="auto" w:fill="FFFFFF"/>
            <w:tcMar>
              <w:top w:w="0" w:type="dxa"/>
              <w:left w:w="115" w:type="dxa"/>
              <w:bottom w:w="0" w:type="dxa"/>
              <w:right w:w="108" w:type="dxa"/>
            </w:tcMar>
          </w:tcPr>
          <w:p w14:paraId="1A90580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E8ED785"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8EED944" w14:textId="77777777" w:rsidR="009A6E2B" w:rsidRPr="005F1DA1" w:rsidRDefault="009A6E2B" w:rsidP="003E4BA7">
            <w:pPr>
              <w:pStyle w:val="Standard"/>
              <w:rPr>
                <w:rFonts w:ascii="Verdana" w:hAnsi="Verdana"/>
                <w:sz w:val="16"/>
                <w:szCs w:val="16"/>
                <w:lang w:val="en-GB"/>
              </w:rPr>
            </w:pPr>
          </w:p>
        </w:tc>
      </w:tr>
    </w:tbl>
    <w:p w14:paraId="4DA2D5B6" w14:textId="49E44C2E" w:rsidR="00AD4E2F" w:rsidRPr="005F1DA1" w:rsidRDefault="00AD4E2F" w:rsidP="00CC7D50">
      <w:pPr>
        <w:pStyle w:val="Standard"/>
        <w:rPr>
          <w:lang w:val="en-GB"/>
        </w:rPr>
      </w:pPr>
    </w:p>
    <w:sectPr w:rsidR="00AD4E2F" w:rsidRPr="005F1DA1" w:rsidSect="00FF3944">
      <w:pgSz w:w="12240" w:h="15840"/>
      <w:pgMar w:top="630" w:right="1440" w:bottom="270" w:left="1440"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C577" w14:textId="77777777" w:rsidR="00094499" w:rsidRDefault="00094499">
      <w:pPr>
        <w:spacing w:after="0" w:line="240" w:lineRule="auto"/>
      </w:pPr>
      <w:r>
        <w:separator/>
      </w:r>
    </w:p>
  </w:endnote>
  <w:endnote w:type="continuationSeparator" w:id="0">
    <w:p w14:paraId="6E92724E" w14:textId="77777777" w:rsidR="00094499" w:rsidRDefault="0009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73A0" w14:textId="77777777" w:rsidR="009A5850" w:rsidRDefault="009A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57906"/>
      <w:docPartObj>
        <w:docPartGallery w:val="Page Numbers (Bottom of Page)"/>
        <w:docPartUnique/>
      </w:docPartObj>
    </w:sdtPr>
    <w:sdtEndPr>
      <w:rPr>
        <w:noProof/>
      </w:rPr>
    </w:sdtEndPr>
    <w:sdtContent>
      <w:p w14:paraId="3C72F266" w14:textId="1CFDAD3B" w:rsidR="00BB1D43" w:rsidRDefault="00F631BC">
        <w:pPr>
          <w:pStyle w:val="Footer"/>
          <w:jc w:val="center"/>
        </w:pPr>
        <w:r>
          <w:rPr>
            <w:noProof/>
            <w:lang w:eastAsia="en-US"/>
          </w:rPr>
          <w:drawing>
            <wp:anchor distT="0" distB="0" distL="114300" distR="114300" simplePos="0" relativeHeight="251658240" behindDoc="0" locked="0" layoutInCell="1" allowOverlap="1" wp14:anchorId="6B9DB29D" wp14:editId="4AEB6269">
              <wp:simplePos x="0" y="0"/>
              <wp:positionH relativeFrom="column">
                <wp:posOffset>4695825</wp:posOffset>
              </wp:positionH>
              <wp:positionV relativeFrom="paragraph">
                <wp:posOffset>99060</wp:posOffset>
              </wp:positionV>
              <wp:extent cx="1645920" cy="4692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page">
                <wp14:pctWidth>0</wp14:pctWidth>
              </wp14:sizeRelH>
              <wp14:sizeRelV relativeFrom="page">
                <wp14:pctHeight>0</wp14:pctHeight>
              </wp14:sizeRelV>
            </wp:anchor>
          </w:drawing>
        </w:r>
        <w:r w:rsidR="00BB1D43">
          <w:fldChar w:fldCharType="begin"/>
        </w:r>
        <w:r w:rsidR="00BB1D43">
          <w:instrText xml:space="preserve"> PAGE   \* MERGEFORMAT </w:instrText>
        </w:r>
        <w:r w:rsidR="00BB1D43">
          <w:fldChar w:fldCharType="separate"/>
        </w:r>
        <w:r w:rsidR="00AC06E9">
          <w:rPr>
            <w:noProof/>
          </w:rPr>
          <w:t>1</w:t>
        </w:r>
        <w:r w:rsidR="00BB1D43">
          <w:rPr>
            <w:noProof/>
          </w:rPr>
          <w:fldChar w:fldCharType="end"/>
        </w:r>
      </w:p>
    </w:sdtContent>
  </w:sdt>
  <w:p w14:paraId="1260F467" w14:textId="63A49848" w:rsidR="00B93A64" w:rsidRPr="00FF3944" w:rsidRDefault="00094499" w:rsidP="00FF3944">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943D" w14:textId="77777777" w:rsidR="009A5850" w:rsidRDefault="009A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23D91" w14:textId="77777777" w:rsidR="00094499" w:rsidRDefault="00094499">
      <w:pPr>
        <w:spacing w:after="0" w:line="240" w:lineRule="auto"/>
      </w:pPr>
      <w:r>
        <w:rPr>
          <w:color w:val="000000"/>
        </w:rPr>
        <w:separator/>
      </w:r>
    </w:p>
  </w:footnote>
  <w:footnote w:type="continuationSeparator" w:id="0">
    <w:p w14:paraId="610C5E9D" w14:textId="77777777" w:rsidR="00094499" w:rsidRDefault="00094499">
      <w:pPr>
        <w:spacing w:after="0" w:line="240" w:lineRule="auto"/>
      </w:pPr>
      <w:r>
        <w:continuationSeparator/>
      </w:r>
    </w:p>
  </w:footnote>
  <w:footnote w:id="1">
    <w:p w14:paraId="28E9AC39" w14:textId="679C27D5" w:rsidR="00A31179" w:rsidRPr="00F6277D" w:rsidRDefault="00A31179">
      <w:pPr>
        <w:pStyle w:val="FootnoteText"/>
        <w:rPr>
          <w:rFonts w:ascii="Verdana" w:hAnsi="Verdana"/>
          <w:sz w:val="16"/>
          <w:szCs w:val="16"/>
          <w:lang w:val="lt-LT"/>
        </w:rPr>
      </w:pPr>
      <w:r>
        <w:rPr>
          <w:rStyle w:val="FootnoteReference"/>
        </w:rPr>
        <w:footnoteRef/>
      </w:r>
      <w:r>
        <w:t xml:space="preserve"> </w:t>
      </w:r>
      <w:r w:rsidRPr="00F6277D">
        <w:rPr>
          <w:rFonts w:ascii="Verdana" w:hAnsi="Verdana"/>
          <w:sz w:val="16"/>
          <w:szCs w:val="16"/>
          <w:lang w:val="lt-LT"/>
        </w:rPr>
        <w:t>Inter-institutional agreements can be signed by two or more higher education institutions (HEIs), at leas</w:t>
      </w:r>
      <w:r w:rsidR="00FB3DA9">
        <w:rPr>
          <w:rFonts w:ascii="Verdana" w:hAnsi="Verdana"/>
          <w:sz w:val="16"/>
          <w:szCs w:val="16"/>
          <w:lang w:val="lt-LT"/>
        </w:rPr>
        <w:t>t</w:t>
      </w:r>
      <w:r w:rsidRPr="00F6277D">
        <w:rPr>
          <w:rFonts w:ascii="Verdana" w:hAnsi="Verdana"/>
          <w:sz w:val="16"/>
          <w:szCs w:val="16"/>
          <w:lang w:val="lt-LT"/>
        </w:rPr>
        <w:t xml:space="preserve"> on</w:t>
      </w:r>
      <w:r w:rsidR="00FB3DA9">
        <w:rPr>
          <w:rFonts w:ascii="Verdana" w:hAnsi="Verdana"/>
          <w:sz w:val="16"/>
          <w:szCs w:val="16"/>
          <w:lang w:val="lt-LT"/>
        </w:rPr>
        <w:t>e</w:t>
      </w:r>
      <w:r w:rsidRPr="00F6277D">
        <w:rPr>
          <w:rFonts w:ascii="Verdana" w:hAnsi="Verdana"/>
          <w:sz w:val="16"/>
          <w:szCs w:val="16"/>
          <w:lang w:val="lt-LT"/>
        </w:rPr>
        <w:t xml:space="preserve"> of them must be located in a Programme Country of Erasmus+.</w:t>
      </w:r>
    </w:p>
  </w:footnote>
  <w:footnote w:id="2">
    <w:p w14:paraId="2B8ECEEE" w14:textId="6ECB8B88" w:rsidR="00A31179" w:rsidRPr="00F6277D" w:rsidRDefault="00A31179">
      <w:pPr>
        <w:pStyle w:val="FootnoteText"/>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Erasmus+ Programme Countries are the 28 EU countries, the EFFTA countries and other European countries as defined in the Call for proposals. Eligible Partner Countries are listed in the Programme Guide.</w:t>
      </w:r>
    </w:p>
  </w:footnote>
  <w:footnote w:id="3">
    <w:p w14:paraId="62639DFD" w14:textId="113D30C9" w:rsidR="00A31179" w:rsidRPr="00F6277D" w:rsidRDefault="00A31179">
      <w:pPr>
        <w:pStyle w:val="FootnoteText"/>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Clauses may be added to this template agreement to better reflect the nature of the institutional partnership. </w:t>
      </w:r>
    </w:p>
  </w:footnote>
  <w:footnote w:id="4">
    <w:p w14:paraId="2647C1E8" w14:textId="4A4A1D80" w:rsidR="00A31179" w:rsidRPr="00F6277D" w:rsidRDefault="00A31179">
      <w:pPr>
        <w:pStyle w:val="FootnoteText"/>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Higher Education Institutions (HEI) from Erasmus+ Programme Countries should indicate their Erasmus code while Partner Country HEIs should mention the city where they are located.</w:t>
      </w:r>
    </w:p>
  </w:footnote>
  <w:footnote w:id="5">
    <w:p w14:paraId="28A68FA0" w14:textId="0BAE956F" w:rsidR="007C0F39" w:rsidRPr="00F6277D" w:rsidRDefault="007C0F39">
      <w:pPr>
        <w:pStyle w:val="FootnoteText"/>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w:t>
      </w:r>
      <w:r w:rsidRPr="00F6277D">
        <w:rPr>
          <w:rFonts w:ascii="Verdana" w:hAnsi="Verdana"/>
          <w:sz w:val="16"/>
          <w:szCs w:val="16"/>
          <w:lang w:val="lt-LT"/>
        </w:rPr>
        <w:t>Mobility numbers van be given per sending/receiving institution and per education field (optional)</w:t>
      </w:r>
    </w:p>
  </w:footnote>
  <w:footnote w:id="6">
    <w:p w14:paraId="65CD795E" w14:textId="77777777" w:rsidR="009F1DC6" w:rsidRPr="00F6277D" w:rsidRDefault="009F1DC6">
      <w:pPr>
        <w:pStyle w:val="Standard"/>
        <w:spacing w:after="0"/>
        <w:rPr>
          <w:rFonts w:ascii="Verdana" w:hAnsi="Verdana"/>
          <w:sz w:val="16"/>
          <w:szCs w:val="16"/>
        </w:rPr>
      </w:pPr>
      <w:r w:rsidRPr="00F6277D">
        <w:rPr>
          <w:rStyle w:val="FootnoteReference"/>
          <w:rFonts w:ascii="Verdana" w:hAnsi="Verdana"/>
          <w:sz w:val="16"/>
          <w:szCs w:val="16"/>
        </w:rPr>
        <w:footnoteRef/>
      </w:r>
      <w:r w:rsidRPr="00F6277D">
        <w:rPr>
          <w:rFonts w:ascii="Verdana" w:hAnsi="Verdana"/>
          <w:sz w:val="16"/>
          <w:szCs w:val="16"/>
          <w:lang w:val="en-GB"/>
        </w:rPr>
        <w:t xml:space="preserve"> The use of the </w:t>
      </w:r>
      <w:hyperlink r:id="rId1" w:history="1">
        <w:r w:rsidRPr="00F6277D">
          <w:rPr>
            <w:rStyle w:val="Hyperlink"/>
            <w:rFonts w:ascii="Verdana" w:hAnsi="Verdana"/>
            <w:sz w:val="16"/>
            <w:szCs w:val="16"/>
            <w:lang w:val="en-GB"/>
          </w:rPr>
          <w:t>Common European Framework of Reference for Languages (CEFR)</w:t>
        </w:r>
      </w:hyperlink>
      <w:r w:rsidRPr="00F6277D">
        <w:rPr>
          <w:rFonts w:ascii="Verdana" w:hAnsi="Verdana"/>
          <w:sz w:val="16"/>
          <w:szCs w:val="16"/>
          <w:lang w:val="en-GB"/>
        </w:rPr>
        <w:t xml:space="preserve"> is recommended.</w:t>
      </w:r>
      <w:r w:rsidRPr="00F6277D" w:rsidDel="00B93840">
        <w:rPr>
          <w:rFonts w:ascii="Verdana" w:hAnsi="Verdana"/>
          <w:sz w:val="16"/>
          <w:szCs w:val="16"/>
          <w:lang w:val="en-GB"/>
        </w:rPr>
        <w:t xml:space="preserve"> </w:t>
      </w:r>
    </w:p>
  </w:footnote>
  <w:footnote w:id="7">
    <w:p w14:paraId="7B51E719" w14:textId="0917B679" w:rsidR="008340A2" w:rsidRPr="00F6277D" w:rsidRDefault="008340A2" w:rsidP="000F7484">
      <w:pPr>
        <w:jc w:val="both"/>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w:t>
      </w:r>
      <w:r w:rsidRPr="00F6277D">
        <w:rPr>
          <w:rFonts w:ascii="Verdana" w:hAnsi="Verdana"/>
          <w:sz w:val="16"/>
          <w:szCs w:val="16"/>
          <w:lang w:val="en-GB"/>
        </w:rPr>
        <w:t>To be completed if necessary. Other requirements may be added on academic or organisational aspects; any split of organisational support funds among the partners; measures for preparing, receiving and integrating mobile students and/or staff including</w:t>
      </w:r>
      <w:r w:rsidRPr="00F6277D">
        <w:rPr>
          <w:rFonts w:ascii="Verdana" w:eastAsia="Verdana" w:hAnsi="Verdana" w:cs="Verdana"/>
          <w:iCs/>
          <w:sz w:val="16"/>
          <w:szCs w:val="16"/>
        </w:rPr>
        <w:t xml:space="preserve"> cultural preparation before mobility; the recognition tools used</w:t>
      </w:r>
      <w:r w:rsidRPr="00F6277D">
        <w:rPr>
          <w:rFonts w:ascii="Verdana" w:hAnsi="Verdana"/>
          <w:sz w:val="16"/>
          <w:szCs w:val="16"/>
          <w:lang w:val="en-GB"/>
        </w:rPr>
        <w:t>. Please specify whether the institutions have the infrastructure to welcome students and staff with disabilities.</w:t>
      </w:r>
    </w:p>
  </w:footnote>
  <w:footnote w:id="8">
    <w:p w14:paraId="16B5E64D" w14:textId="32947CAB" w:rsidR="00AD4E2F" w:rsidRPr="00F6277D" w:rsidRDefault="00B75A4E" w:rsidP="00FF3944">
      <w:pPr>
        <w:pStyle w:val="Standard"/>
        <w:rPr>
          <w:rFonts w:ascii="Verdana" w:hAnsi="Verdana"/>
          <w:sz w:val="16"/>
          <w:szCs w:val="16"/>
        </w:rPr>
      </w:pPr>
      <w:r w:rsidRPr="00F6277D">
        <w:rPr>
          <w:rStyle w:val="FootnoteReference"/>
          <w:rFonts w:ascii="Verdana" w:hAnsi="Verdana"/>
          <w:sz w:val="16"/>
          <w:szCs w:val="16"/>
        </w:rPr>
        <w:footnoteRef/>
      </w:r>
      <w:r w:rsidR="000F7484" w:rsidRPr="00F6277D">
        <w:rPr>
          <w:rFonts w:ascii="Verdana" w:hAnsi="Verdana"/>
          <w:sz w:val="16"/>
          <w:szCs w:val="16"/>
        </w:rPr>
        <w:t xml:space="preserve"> </w:t>
      </w:r>
      <w:r w:rsidRPr="00F6277D">
        <w:rPr>
          <w:rFonts w:ascii="Verdana" w:hAnsi="Verdana"/>
          <w:sz w:val="16"/>
          <w:szCs w:val="16"/>
        </w:rPr>
        <w:t>Scanned signatures are accepted</w:t>
      </w:r>
    </w:p>
  </w:footnote>
  <w:footnote w:id="9">
    <w:p w14:paraId="0C2298DE" w14:textId="033FA780" w:rsidR="002B54B5" w:rsidRPr="00F6277D" w:rsidRDefault="002B54B5">
      <w:pPr>
        <w:pStyle w:val="FootnoteText"/>
        <w:rPr>
          <w:rFonts w:ascii="Verdana" w:hAnsi="Verdana"/>
          <w:sz w:val="16"/>
          <w:szCs w:val="16"/>
          <w:lang w:val="lt-LT"/>
        </w:rPr>
      </w:pPr>
      <w:r w:rsidRPr="00F6277D">
        <w:rPr>
          <w:rStyle w:val="FootnoteReference"/>
          <w:rFonts w:ascii="Verdana" w:hAnsi="Verdana"/>
          <w:sz w:val="16"/>
          <w:szCs w:val="16"/>
        </w:rPr>
        <w:footnoteRef/>
      </w:r>
      <w:r w:rsidRPr="00F6277D">
        <w:rPr>
          <w:rFonts w:ascii="Verdana" w:hAnsi="Verdana"/>
          <w:sz w:val="16"/>
          <w:szCs w:val="16"/>
        </w:rPr>
        <w:t xml:space="preserve"> </w:t>
      </w:r>
      <w:r w:rsidRPr="00F6277D">
        <w:rPr>
          <w:rFonts w:ascii="Verdana" w:hAnsi="Verdana"/>
          <w:sz w:val="16"/>
          <w:szCs w:val="16"/>
          <w:lang w:val="lt-LT"/>
        </w:rPr>
        <w:t xml:space="preserve">It is recommended that receiving </w:t>
      </w:r>
      <w:r w:rsidRPr="00F6277D">
        <w:rPr>
          <w:rFonts w:ascii="Verdana" w:hAnsi="Verdana"/>
          <w:color w:val="17365D" w:themeColor="text2" w:themeShade="BF"/>
          <w:sz w:val="16"/>
          <w:szCs w:val="16"/>
          <w:lang w:val="lt-LT"/>
        </w:rPr>
        <w:t xml:space="preserve">institutions </w:t>
      </w:r>
      <w:r w:rsidRPr="00F6277D">
        <w:rPr>
          <w:rFonts w:ascii="Verdana" w:hAnsi="Verdana"/>
          <w:sz w:val="16"/>
          <w:szCs w:val="16"/>
          <w:lang w:val="lt-LT"/>
        </w:rPr>
        <w:t xml:space="preserve">provide the statistical distribution of grades according to the descriptions in the ECTS users guide. A link to a webpage can be enough. The table will facilitate the interpretation of each grade awarded to students and will facilitate thje credit transfer by the sending institution. ECTS users guide: </w:t>
      </w:r>
      <w:hyperlink r:id="rId2" w:history="1">
        <w:r w:rsidRPr="00F6277D">
          <w:rPr>
            <w:rStyle w:val="Hyperlink"/>
            <w:rFonts w:ascii="Verdana" w:hAnsi="Verdana"/>
            <w:sz w:val="16"/>
            <w:szCs w:val="16"/>
          </w:rPr>
          <w:t>http://ec.europa.eu/education/tools/docs/ects-guide_en.pdf</w:t>
        </w:r>
      </w:hyperlink>
      <w:r w:rsidRPr="00F6277D">
        <w:rPr>
          <w:rFonts w:ascii="Verdana" w:hAnsi="Verdana"/>
          <w:sz w:val="16"/>
          <w:szCs w:val="16"/>
        </w:rPr>
        <w:t xml:space="preserve"> </w:t>
      </w:r>
      <w:r w:rsidRPr="00F6277D">
        <w:rPr>
          <w:rFonts w:ascii="Verdana" w:hAnsi="Verdana"/>
          <w:sz w:val="16"/>
          <w:szCs w:val="16"/>
          <w:lang w:val="lt-L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C745" w14:textId="77777777" w:rsidR="009A5850" w:rsidRDefault="009A5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BE4A" w14:textId="77777777" w:rsidR="009A5850" w:rsidRDefault="009A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8017" w14:textId="77777777" w:rsidR="009A5850" w:rsidRDefault="009A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29"/>
    <w:multiLevelType w:val="multilevel"/>
    <w:tmpl w:val="6C9C3A46"/>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
    <w:nsid w:val="04457CC2"/>
    <w:multiLevelType w:val="multilevel"/>
    <w:tmpl w:val="C6B82902"/>
    <w:styleLink w:val="WWNum1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6D01CA9"/>
    <w:multiLevelType w:val="multilevel"/>
    <w:tmpl w:val="7D76A088"/>
    <w:styleLink w:val="WWNum1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087C30FD"/>
    <w:multiLevelType w:val="multilevel"/>
    <w:tmpl w:val="11ECCDF0"/>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08E85833"/>
    <w:multiLevelType w:val="multilevel"/>
    <w:tmpl w:val="BC9081B8"/>
    <w:styleLink w:val="WWNum22"/>
    <w:lvl w:ilvl="0">
      <w:numFmt w:val="bullet"/>
      <w:lvlText w:val="–"/>
      <w:lvlJc w:val="left"/>
      <w:rPr>
        <w:rFonts w:ascii="Times New Roman" w:eastAsia="Calibri"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0DE06DD7"/>
    <w:multiLevelType w:val="hybridMultilevel"/>
    <w:tmpl w:val="5A7E0B84"/>
    <w:lvl w:ilvl="0" w:tplc="CB143DD4">
      <w:start w:val="1"/>
      <w:numFmt w:val="upperLetter"/>
      <w:lvlText w:val="%1."/>
      <w:lvlJc w:val="left"/>
      <w:pPr>
        <w:ind w:left="900" w:hanging="360"/>
      </w:pPr>
      <w:rPr>
        <w:rFonts w:ascii="Verdana" w:hAnsi="Verdana" w:hint="default"/>
        <w:color w:val="00206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0F70705A"/>
    <w:multiLevelType w:val="multilevel"/>
    <w:tmpl w:val="180E1F50"/>
    <w:styleLink w:val="WWNum5"/>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1ED75EE"/>
    <w:multiLevelType w:val="multilevel"/>
    <w:tmpl w:val="D96C88D6"/>
    <w:styleLink w:val="WWNum2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14FF2618"/>
    <w:multiLevelType w:val="hybridMultilevel"/>
    <w:tmpl w:val="D112325C"/>
    <w:lvl w:ilvl="0" w:tplc="19260C58">
      <w:start w:val="1"/>
      <w:numFmt w:val="decimal"/>
      <w:lvlText w:val="%1."/>
      <w:lvlJc w:val="left"/>
      <w:pPr>
        <w:ind w:left="720" w:hanging="360"/>
      </w:pPr>
      <w:rPr>
        <w:rFonts w:ascii="Verdana" w:hAnsi="Verdan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530288"/>
    <w:multiLevelType w:val="multilevel"/>
    <w:tmpl w:val="966E6A6E"/>
    <w:styleLink w:val="WWNum3"/>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9835BD5"/>
    <w:multiLevelType w:val="multilevel"/>
    <w:tmpl w:val="A140B036"/>
    <w:styleLink w:val="WWNum1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2">
    <w:nsid w:val="214E6572"/>
    <w:multiLevelType w:val="multilevel"/>
    <w:tmpl w:val="211477D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Letter"/>
      <w:pStyle w:val="Heading9"/>
      <w:lvlText w:val="%9."/>
      <w:lvlJc w:val="left"/>
    </w:lvl>
  </w:abstractNum>
  <w:abstractNum w:abstractNumId="13">
    <w:nsid w:val="22F708AC"/>
    <w:multiLevelType w:val="multilevel"/>
    <w:tmpl w:val="B0321A2C"/>
    <w:styleLink w:val="WWNum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30C2B38"/>
    <w:multiLevelType w:val="multilevel"/>
    <w:tmpl w:val="8D28C52E"/>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85D2377"/>
    <w:multiLevelType w:val="hybridMultilevel"/>
    <w:tmpl w:val="3724C8E2"/>
    <w:lvl w:ilvl="0" w:tplc="D5FEF59E">
      <w:start w:val="1"/>
      <w:numFmt w:val="upperLetter"/>
      <w:lvlText w:val="%1."/>
      <w:lvlJc w:val="left"/>
      <w:pPr>
        <w:ind w:left="780" w:hanging="420"/>
      </w:pPr>
      <w:rPr>
        <w:rFonts w:ascii="Verdana" w:hAnsi="Verdana"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04FD4"/>
    <w:multiLevelType w:val="multilevel"/>
    <w:tmpl w:val="7CC03298"/>
    <w:styleLink w:val="WWNum7"/>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AF64B8E"/>
    <w:multiLevelType w:val="multilevel"/>
    <w:tmpl w:val="BA8E6514"/>
    <w:styleLink w:val="WWNum1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C9219A7"/>
    <w:multiLevelType w:val="hybridMultilevel"/>
    <w:tmpl w:val="9D7C2092"/>
    <w:lvl w:ilvl="0" w:tplc="0338FB7C">
      <w:start w:val="1"/>
      <w:numFmt w:val="upperLetter"/>
      <w:lvlText w:val="%1."/>
      <w:lvlJc w:val="left"/>
      <w:pPr>
        <w:ind w:left="54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E2F55"/>
    <w:multiLevelType w:val="multilevel"/>
    <w:tmpl w:val="1B24ADB8"/>
    <w:styleLink w:val="WWNum8"/>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8D208B5"/>
    <w:multiLevelType w:val="multilevel"/>
    <w:tmpl w:val="50A8BC82"/>
    <w:styleLink w:val="WWNum10"/>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A062CDD"/>
    <w:multiLevelType w:val="hybridMultilevel"/>
    <w:tmpl w:val="F18E63CE"/>
    <w:lvl w:ilvl="0" w:tplc="0C661368">
      <w:start w:val="1"/>
      <w:numFmt w:val="decimal"/>
      <w:lvlText w:val="%1."/>
      <w:lvlJc w:val="left"/>
      <w:pPr>
        <w:ind w:left="8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396222"/>
    <w:multiLevelType w:val="multilevel"/>
    <w:tmpl w:val="E64C8CC6"/>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nsid w:val="3AE46D4E"/>
    <w:multiLevelType w:val="multilevel"/>
    <w:tmpl w:val="0C848A5A"/>
    <w:styleLink w:val="WWNum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FD75666"/>
    <w:multiLevelType w:val="multilevel"/>
    <w:tmpl w:val="A4606362"/>
    <w:styleLink w:val="WWNum4"/>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6">
    <w:nsid w:val="4DCE0FF7"/>
    <w:multiLevelType w:val="hybridMultilevel"/>
    <w:tmpl w:val="9D7C2092"/>
    <w:lvl w:ilvl="0" w:tplc="0338FB7C">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D0B5F"/>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3B503B"/>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CE8014B"/>
    <w:multiLevelType w:val="multilevel"/>
    <w:tmpl w:val="8D5C8990"/>
    <w:styleLink w:val="WWNum19"/>
    <w:lvl w:ilvl="0">
      <w:numFmt w:val="bullet"/>
      <w:lvlText w:val=""/>
      <w:lvlJc w:val="left"/>
    </w:lvl>
    <w:lvl w:ilvl="1">
      <w:numFmt w:val="bullet"/>
      <w:lvlText w:val="-"/>
      <w:lvlJc w:val="left"/>
      <w:rPr>
        <w:rFonts w:ascii="Times New Roman" w:hAnsi="Times New Roman" w:cs="F"/>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5E756BFC"/>
    <w:multiLevelType w:val="multilevel"/>
    <w:tmpl w:val="07382888"/>
    <w:styleLink w:val="WWNum6"/>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E9E2488"/>
    <w:multiLevelType w:val="multilevel"/>
    <w:tmpl w:val="454495B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7950AB3"/>
    <w:multiLevelType w:val="multilevel"/>
    <w:tmpl w:val="395E1ACA"/>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nsid w:val="714522CC"/>
    <w:multiLevelType w:val="multilevel"/>
    <w:tmpl w:val="62F4BE2E"/>
    <w:styleLink w:val="WWNum9"/>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2EE687F"/>
    <w:multiLevelType w:val="multilevel"/>
    <w:tmpl w:val="36AE3DC6"/>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74746027"/>
    <w:multiLevelType w:val="multilevel"/>
    <w:tmpl w:val="101A002E"/>
    <w:styleLink w:val="WWOutlineListStyle"/>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777608"/>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81A4CD4"/>
    <w:multiLevelType w:val="multilevel"/>
    <w:tmpl w:val="4588E8CA"/>
    <w:styleLink w:val="WWNum2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8">
    <w:nsid w:val="78C6214B"/>
    <w:multiLevelType w:val="multilevel"/>
    <w:tmpl w:val="DDB2B90C"/>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9">
    <w:nsid w:val="7BE5524B"/>
    <w:multiLevelType w:val="multilevel"/>
    <w:tmpl w:val="7B560FAA"/>
    <w:styleLink w:val="WWNum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0">
    <w:nsid w:val="7F8D28B7"/>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5"/>
  </w:num>
  <w:num w:numId="3">
    <w:abstractNumId w:val="13"/>
  </w:num>
  <w:num w:numId="4">
    <w:abstractNumId w:val="23"/>
  </w:num>
  <w:num w:numId="5">
    <w:abstractNumId w:val="10"/>
  </w:num>
  <w:num w:numId="6">
    <w:abstractNumId w:val="24"/>
  </w:num>
  <w:num w:numId="7">
    <w:abstractNumId w:val="7"/>
  </w:num>
  <w:num w:numId="8">
    <w:abstractNumId w:val="30"/>
  </w:num>
  <w:num w:numId="9">
    <w:abstractNumId w:val="16"/>
  </w:num>
  <w:num w:numId="10">
    <w:abstractNumId w:val="19"/>
  </w:num>
  <w:num w:numId="11">
    <w:abstractNumId w:val="33"/>
  </w:num>
  <w:num w:numId="12">
    <w:abstractNumId w:val="20"/>
  </w:num>
  <w:num w:numId="13">
    <w:abstractNumId w:val="17"/>
  </w:num>
  <w:num w:numId="14">
    <w:abstractNumId w:val="2"/>
  </w:num>
  <w:num w:numId="15">
    <w:abstractNumId w:val="31"/>
  </w:num>
  <w:num w:numId="16">
    <w:abstractNumId w:val="4"/>
  </w:num>
  <w:num w:numId="17">
    <w:abstractNumId w:val="3"/>
  </w:num>
  <w:num w:numId="18">
    <w:abstractNumId w:val="11"/>
  </w:num>
  <w:num w:numId="19">
    <w:abstractNumId w:val="22"/>
  </w:num>
  <w:num w:numId="20">
    <w:abstractNumId w:val="38"/>
  </w:num>
  <w:num w:numId="21">
    <w:abstractNumId w:val="29"/>
  </w:num>
  <w:num w:numId="22">
    <w:abstractNumId w:val="39"/>
  </w:num>
  <w:num w:numId="23">
    <w:abstractNumId w:val="14"/>
  </w:num>
  <w:num w:numId="24">
    <w:abstractNumId w:val="5"/>
  </w:num>
  <w:num w:numId="25">
    <w:abstractNumId w:val="32"/>
  </w:num>
  <w:num w:numId="26">
    <w:abstractNumId w:val="0"/>
  </w:num>
  <w:num w:numId="27">
    <w:abstractNumId w:val="34"/>
  </w:num>
  <w:num w:numId="28">
    <w:abstractNumId w:val="8"/>
  </w:num>
  <w:num w:numId="29">
    <w:abstractNumId w:val="37"/>
  </w:num>
  <w:num w:numId="30">
    <w:abstractNumId w:val="18"/>
  </w:num>
  <w:num w:numId="31">
    <w:abstractNumId w:val="15"/>
  </w:num>
  <w:num w:numId="32">
    <w:abstractNumId w:val="26"/>
  </w:num>
  <w:num w:numId="33">
    <w:abstractNumId w:val="21"/>
  </w:num>
  <w:num w:numId="34">
    <w:abstractNumId w:val="28"/>
  </w:num>
  <w:num w:numId="35">
    <w:abstractNumId w:val="27"/>
  </w:num>
  <w:num w:numId="36">
    <w:abstractNumId w:val="36"/>
  </w:num>
  <w:num w:numId="37">
    <w:abstractNumId w:val="40"/>
  </w:num>
  <w:num w:numId="38">
    <w:abstractNumId w:val="6"/>
  </w:num>
  <w:num w:numId="39">
    <w:abstractNumId w:val="1"/>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2F"/>
    <w:rsid w:val="000213D5"/>
    <w:rsid w:val="000360C5"/>
    <w:rsid w:val="0004693B"/>
    <w:rsid w:val="000570C9"/>
    <w:rsid w:val="00071A5B"/>
    <w:rsid w:val="00073F08"/>
    <w:rsid w:val="000920D7"/>
    <w:rsid w:val="00094499"/>
    <w:rsid w:val="000A06A9"/>
    <w:rsid w:val="000A3B44"/>
    <w:rsid w:val="000E77A5"/>
    <w:rsid w:val="000F7484"/>
    <w:rsid w:val="001548B5"/>
    <w:rsid w:val="001613EC"/>
    <w:rsid w:val="00161CDE"/>
    <w:rsid w:val="00180902"/>
    <w:rsid w:val="00182368"/>
    <w:rsid w:val="001823B7"/>
    <w:rsid w:val="001910BF"/>
    <w:rsid w:val="001A4CB5"/>
    <w:rsid w:val="001B1189"/>
    <w:rsid w:val="001C03ED"/>
    <w:rsid w:val="001D36E1"/>
    <w:rsid w:val="001E2B1E"/>
    <w:rsid w:val="001E3695"/>
    <w:rsid w:val="001F269B"/>
    <w:rsid w:val="00217308"/>
    <w:rsid w:val="00217C75"/>
    <w:rsid w:val="002472F8"/>
    <w:rsid w:val="002B54B5"/>
    <w:rsid w:val="002C228B"/>
    <w:rsid w:val="002C28E8"/>
    <w:rsid w:val="002E7630"/>
    <w:rsid w:val="00315DFE"/>
    <w:rsid w:val="00372408"/>
    <w:rsid w:val="00381EEC"/>
    <w:rsid w:val="003830D6"/>
    <w:rsid w:val="003B6BB3"/>
    <w:rsid w:val="003C1A78"/>
    <w:rsid w:val="004076F8"/>
    <w:rsid w:val="00416BCD"/>
    <w:rsid w:val="004249AE"/>
    <w:rsid w:val="0043415D"/>
    <w:rsid w:val="00455DFA"/>
    <w:rsid w:val="00466DE7"/>
    <w:rsid w:val="004B2DDF"/>
    <w:rsid w:val="004B389C"/>
    <w:rsid w:val="00543F5B"/>
    <w:rsid w:val="005D32DA"/>
    <w:rsid w:val="005F1DA1"/>
    <w:rsid w:val="005F2E85"/>
    <w:rsid w:val="00613CB6"/>
    <w:rsid w:val="00656B86"/>
    <w:rsid w:val="0067021E"/>
    <w:rsid w:val="00687C6C"/>
    <w:rsid w:val="006A616A"/>
    <w:rsid w:val="006B03B4"/>
    <w:rsid w:val="006F60DF"/>
    <w:rsid w:val="00704063"/>
    <w:rsid w:val="007124D4"/>
    <w:rsid w:val="00737942"/>
    <w:rsid w:val="00754922"/>
    <w:rsid w:val="0076164B"/>
    <w:rsid w:val="00793598"/>
    <w:rsid w:val="00794215"/>
    <w:rsid w:val="007C0F39"/>
    <w:rsid w:val="0081080F"/>
    <w:rsid w:val="008340A2"/>
    <w:rsid w:val="008D0494"/>
    <w:rsid w:val="008E1CBF"/>
    <w:rsid w:val="008F07AD"/>
    <w:rsid w:val="008F0B90"/>
    <w:rsid w:val="00940B8E"/>
    <w:rsid w:val="009465CA"/>
    <w:rsid w:val="00966207"/>
    <w:rsid w:val="0098118F"/>
    <w:rsid w:val="009A5850"/>
    <w:rsid w:val="009A6E2B"/>
    <w:rsid w:val="009F1DC6"/>
    <w:rsid w:val="00A126E6"/>
    <w:rsid w:val="00A31179"/>
    <w:rsid w:val="00A33202"/>
    <w:rsid w:val="00A37C13"/>
    <w:rsid w:val="00AA2DCF"/>
    <w:rsid w:val="00AC06E9"/>
    <w:rsid w:val="00AD4E2F"/>
    <w:rsid w:val="00AF1E5B"/>
    <w:rsid w:val="00B248C4"/>
    <w:rsid w:val="00B61DD9"/>
    <w:rsid w:val="00B70A31"/>
    <w:rsid w:val="00B752E5"/>
    <w:rsid w:val="00B75A4E"/>
    <w:rsid w:val="00B8061C"/>
    <w:rsid w:val="00B93840"/>
    <w:rsid w:val="00B96B03"/>
    <w:rsid w:val="00BB1D43"/>
    <w:rsid w:val="00C01D55"/>
    <w:rsid w:val="00C052B9"/>
    <w:rsid w:val="00C05C50"/>
    <w:rsid w:val="00C415F7"/>
    <w:rsid w:val="00C615D6"/>
    <w:rsid w:val="00C64340"/>
    <w:rsid w:val="00CA5678"/>
    <w:rsid w:val="00CC7D50"/>
    <w:rsid w:val="00CD0205"/>
    <w:rsid w:val="00CD302E"/>
    <w:rsid w:val="00CE6401"/>
    <w:rsid w:val="00D12D78"/>
    <w:rsid w:val="00D40525"/>
    <w:rsid w:val="00DA74B7"/>
    <w:rsid w:val="00DB389B"/>
    <w:rsid w:val="00DD2780"/>
    <w:rsid w:val="00DF3022"/>
    <w:rsid w:val="00E27499"/>
    <w:rsid w:val="00E3545B"/>
    <w:rsid w:val="00E62328"/>
    <w:rsid w:val="00E72FD0"/>
    <w:rsid w:val="00E862E0"/>
    <w:rsid w:val="00EE14FC"/>
    <w:rsid w:val="00F518A1"/>
    <w:rsid w:val="00F6277D"/>
    <w:rsid w:val="00F631BC"/>
    <w:rsid w:val="00F6433B"/>
    <w:rsid w:val="00F732A1"/>
    <w:rsid w:val="00FA3AE1"/>
    <w:rsid w:val="00FA3FF8"/>
    <w:rsid w:val="00FB3DA9"/>
    <w:rsid w:val="00FD6047"/>
    <w:rsid w:val="00FE6ECD"/>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qFormat/>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 w:type="numbering" w:customStyle="1" w:styleId="List0">
    <w:name w:val="List 0"/>
    <w:basedOn w:val="NoList"/>
    <w:rsid w:val="008340A2"/>
    <w:pPr>
      <w:numPr>
        <w:numId w:val="39"/>
      </w:numPr>
    </w:pPr>
  </w:style>
  <w:style w:type="numbering" w:customStyle="1" w:styleId="List1">
    <w:name w:val="List 1"/>
    <w:basedOn w:val="NoList"/>
    <w:rsid w:val="008340A2"/>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qFormat/>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 w:type="numbering" w:customStyle="1" w:styleId="List0">
    <w:name w:val="List 0"/>
    <w:basedOn w:val="NoList"/>
    <w:rsid w:val="008340A2"/>
    <w:pPr>
      <w:numPr>
        <w:numId w:val="39"/>
      </w:numPr>
    </w:pPr>
  </w:style>
  <w:style w:type="numbering" w:customStyle="1" w:styleId="List1">
    <w:name w:val="List 1"/>
    <w:basedOn w:val="NoList"/>
    <w:rsid w:val="008340A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acea.ec.europa.eu/erasmus-plus/actions/erasmus-charter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docs/ects-guide_en.pdf" TargetMode="External"/><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01E1-8470-43AC-873C-69760F9A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Events AEC</cp:lastModifiedBy>
  <cp:revision>2</cp:revision>
  <cp:lastPrinted>2013-11-14T15:31:00Z</cp:lastPrinted>
  <dcterms:created xsi:type="dcterms:W3CDTF">2017-01-11T09:48:00Z</dcterms:created>
  <dcterms:modified xsi:type="dcterms:W3CDTF">2017-01-11T09:48:00Z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TC034577159991</vt:lpwstr>
  </property>
</Properties>
</file>